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372D" w14:textId="77777777" w:rsidR="00CF6F35" w:rsidRDefault="00CF6F35" w:rsidP="00451868">
      <w:pPr>
        <w:shd w:val="clear" w:color="auto" w:fill="FFFFFF"/>
        <w:spacing w:line="276" w:lineRule="auto"/>
        <w:rPr>
          <w:rFonts w:ascii="Arial" w:hAnsi="Arial" w:cs="Arial"/>
          <w:b/>
          <w:color w:val="262626"/>
          <w:szCs w:val="22"/>
        </w:rPr>
      </w:pPr>
    </w:p>
    <w:p w14:paraId="30D7372E" w14:textId="77777777" w:rsidR="002613CF" w:rsidRDefault="002613CF" w:rsidP="009870C3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62626"/>
          <w:szCs w:val="22"/>
        </w:rPr>
      </w:pPr>
    </w:p>
    <w:p w14:paraId="291B32C3" w14:textId="77777777" w:rsidR="00CB0147" w:rsidRDefault="009870C3" w:rsidP="009870C3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62626"/>
          <w:szCs w:val="22"/>
        </w:rPr>
      </w:pPr>
      <w:r w:rsidRPr="00F738FB">
        <w:rPr>
          <w:rFonts w:ascii="Arial" w:hAnsi="Arial" w:cs="Arial"/>
          <w:b/>
          <w:color w:val="262626"/>
          <w:szCs w:val="22"/>
        </w:rPr>
        <w:t xml:space="preserve">BILJEŠKE </w:t>
      </w:r>
    </w:p>
    <w:p w14:paraId="30D7372F" w14:textId="489A5F9C" w:rsidR="009870C3" w:rsidRPr="00F738FB" w:rsidRDefault="009870C3" w:rsidP="00E31662">
      <w:pPr>
        <w:shd w:val="clear" w:color="auto" w:fill="FFFFFF"/>
        <w:spacing w:line="276" w:lineRule="auto"/>
        <w:rPr>
          <w:rFonts w:ascii="Arial" w:hAnsi="Arial" w:cs="Arial"/>
          <w:b/>
          <w:color w:val="262626"/>
          <w:szCs w:val="22"/>
        </w:rPr>
      </w:pPr>
      <w:r w:rsidRPr="00F738FB">
        <w:rPr>
          <w:rFonts w:ascii="Arial" w:hAnsi="Arial" w:cs="Arial"/>
          <w:b/>
          <w:color w:val="262626"/>
          <w:szCs w:val="22"/>
        </w:rPr>
        <w:t>IZVJEŠTAJ</w:t>
      </w:r>
      <w:r w:rsidR="00CB0147">
        <w:rPr>
          <w:rFonts w:ascii="Arial" w:hAnsi="Arial" w:cs="Arial"/>
          <w:b/>
          <w:color w:val="262626"/>
          <w:szCs w:val="22"/>
        </w:rPr>
        <w:t>A</w:t>
      </w:r>
      <w:r w:rsidR="00C923A8">
        <w:rPr>
          <w:rFonts w:ascii="Arial" w:hAnsi="Arial" w:cs="Arial"/>
          <w:b/>
          <w:color w:val="262626"/>
          <w:szCs w:val="22"/>
        </w:rPr>
        <w:t xml:space="preserve"> IZVRŠENJA</w:t>
      </w:r>
      <w:r w:rsidR="00E31662">
        <w:rPr>
          <w:rFonts w:ascii="Arial" w:hAnsi="Arial" w:cs="Arial"/>
          <w:b/>
          <w:color w:val="262626"/>
          <w:szCs w:val="22"/>
        </w:rPr>
        <w:t xml:space="preserve"> FINANCIJSKOG PLANA</w:t>
      </w:r>
      <w:r w:rsidRPr="00F738FB">
        <w:rPr>
          <w:rFonts w:ascii="Arial" w:hAnsi="Arial" w:cs="Arial"/>
          <w:b/>
          <w:color w:val="262626"/>
          <w:szCs w:val="22"/>
        </w:rPr>
        <w:t xml:space="preserve"> ZA</w:t>
      </w:r>
      <w:r w:rsidR="00F00555">
        <w:rPr>
          <w:rFonts w:ascii="Arial" w:hAnsi="Arial" w:cs="Arial"/>
          <w:b/>
          <w:color w:val="262626"/>
          <w:szCs w:val="22"/>
        </w:rPr>
        <w:t xml:space="preserve"> RAZDOBLJE OD 1. SIJEČNJA DO </w:t>
      </w:r>
      <w:r w:rsidR="00930D89">
        <w:rPr>
          <w:rFonts w:ascii="Arial" w:hAnsi="Arial" w:cs="Arial"/>
          <w:b/>
          <w:color w:val="262626"/>
          <w:szCs w:val="22"/>
        </w:rPr>
        <w:t>31</w:t>
      </w:r>
      <w:r w:rsidR="00F00555">
        <w:rPr>
          <w:rFonts w:ascii="Arial" w:hAnsi="Arial" w:cs="Arial"/>
          <w:b/>
          <w:color w:val="262626"/>
          <w:szCs w:val="22"/>
        </w:rPr>
        <w:t xml:space="preserve">. </w:t>
      </w:r>
      <w:r w:rsidR="00930D89">
        <w:rPr>
          <w:rFonts w:ascii="Arial" w:hAnsi="Arial" w:cs="Arial"/>
          <w:b/>
          <w:color w:val="262626"/>
          <w:szCs w:val="22"/>
        </w:rPr>
        <w:t>PROSINCA</w:t>
      </w:r>
      <w:r w:rsidR="00451868">
        <w:rPr>
          <w:rFonts w:ascii="Arial" w:hAnsi="Arial" w:cs="Arial"/>
          <w:b/>
          <w:color w:val="262626"/>
          <w:szCs w:val="22"/>
        </w:rPr>
        <w:t xml:space="preserve">  </w:t>
      </w:r>
      <w:r w:rsidR="00A84EB2">
        <w:rPr>
          <w:rFonts w:ascii="Arial" w:hAnsi="Arial" w:cs="Arial"/>
          <w:b/>
          <w:color w:val="262626"/>
          <w:szCs w:val="22"/>
        </w:rPr>
        <w:t>202</w:t>
      </w:r>
      <w:r w:rsidR="009E05A1">
        <w:rPr>
          <w:rFonts w:ascii="Arial" w:hAnsi="Arial" w:cs="Arial"/>
          <w:b/>
          <w:color w:val="262626"/>
          <w:szCs w:val="22"/>
        </w:rPr>
        <w:t>5</w:t>
      </w:r>
      <w:r w:rsidR="00985DB4">
        <w:rPr>
          <w:rFonts w:ascii="Arial" w:hAnsi="Arial" w:cs="Arial"/>
          <w:b/>
          <w:color w:val="262626"/>
          <w:szCs w:val="22"/>
        </w:rPr>
        <w:t>.</w:t>
      </w:r>
    </w:p>
    <w:p w14:paraId="30D73730" w14:textId="77777777" w:rsidR="002A1C4A" w:rsidRDefault="00F738FB" w:rsidP="009870C3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Broj RKP – a: </w:t>
      </w:r>
      <w:r w:rsidR="009C33D6">
        <w:rPr>
          <w:rFonts w:ascii="Arial" w:hAnsi="Arial" w:cs="Arial"/>
          <w:szCs w:val="22"/>
          <w:u w:val="single"/>
        </w:rPr>
        <w:t>23163</w:t>
      </w:r>
    </w:p>
    <w:p w14:paraId="30D73731" w14:textId="77777777" w:rsidR="00F738FB" w:rsidRDefault="00F738FB" w:rsidP="009870C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Matični broj: </w:t>
      </w:r>
      <w:r w:rsidR="009C33D6">
        <w:rPr>
          <w:rFonts w:ascii="Arial" w:hAnsi="Arial" w:cs="Arial"/>
          <w:szCs w:val="22"/>
          <w:u w:val="single"/>
        </w:rPr>
        <w:t>03007995</w:t>
      </w:r>
      <w:r>
        <w:rPr>
          <w:rFonts w:ascii="Arial" w:hAnsi="Arial" w:cs="Arial"/>
          <w:szCs w:val="22"/>
        </w:rPr>
        <w:t xml:space="preserve">             </w:t>
      </w:r>
    </w:p>
    <w:p w14:paraId="30D73732" w14:textId="77777777" w:rsidR="009870C3" w:rsidRPr="00F738FB" w:rsidRDefault="00E06FA0" w:rsidP="009870C3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 w:rsidRPr="00F738FB">
        <w:rPr>
          <w:rFonts w:ascii="Arial" w:hAnsi="Arial" w:cs="Arial"/>
          <w:szCs w:val="22"/>
        </w:rPr>
        <w:t xml:space="preserve">OIB: </w:t>
      </w:r>
      <w:r w:rsidR="009C33D6">
        <w:rPr>
          <w:rFonts w:ascii="Arial" w:hAnsi="Arial" w:cs="Arial"/>
          <w:szCs w:val="22"/>
        </w:rPr>
        <w:t>30582839551</w:t>
      </w:r>
    </w:p>
    <w:p w14:paraId="30D73733" w14:textId="5EC8B55E" w:rsidR="009870C3" w:rsidRPr="00F738FB" w:rsidRDefault="009870C3" w:rsidP="009870C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 w:rsidRPr="00F738FB">
        <w:rPr>
          <w:rFonts w:ascii="Arial" w:hAnsi="Arial" w:cs="Arial"/>
          <w:szCs w:val="22"/>
        </w:rPr>
        <w:t xml:space="preserve">Naziv i adresa obveznika: </w:t>
      </w:r>
      <w:r w:rsidR="00CD24E7">
        <w:rPr>
          <w:rFonts w:ascii="Arial" w:hAnsi="Arial" w:cs="Arial"/>
          <w:szCs w:val="22"/>
          <w:u w:val="single"/>
        </w:rPr>
        <w:t>Osnovna škola Bobot</w:t>
      </w:r>
      <w:r w:rsidR="009C33D6">
        <w:rPr>
          <w:rFonts w:ascii="Arial" w:hAnsi="Arial" w:cs="Arial"/>
          <w:szCs w:val="22"/>
          <w:u w:val="single"/>
        </w:rPr>
        <w:t>a</w:t>
      </w:r>
      <w:r w:rsidR="00CB0147">
        <w:rPr>
          <w:rFonts w:ascii="Arial" w:hAnsi="Arial" w:cs="Arial"/>
          <w:szCs w:val="22"/>
          <w:u w:val="single"/>
        </w:rPr>
        <w:t xml:space="preserve"> </w:t>
      </w:r>
      <w:r w:rsidR="009C33D6">
        <w:rPr>
          <w:rFonts w:ascii="Arial" w:hAnsi="Arial" w:cs="Arial"/>
          <w:szCs w:val="22"/>
          <w:u w:val="single"/>
        </w:rPr>
        <w:t>-Bobota</w:t>
      </w:r>
    </w:p>
    <w:p w14:paraId="30D73734" w14:textId="77777777" w:rsidR="009870C3" w:rsidRPr="00F738FB" w:rsidRDefault="00F738FB" w:rsidP="009870C3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Oznaka razine: </w:t>
      </w:r>
      <w:r w:rsidRPr="00F738FB">
        <w:rPr>
          <w:rFonts w:ascii="Arial" w:hAnsi="Arial" w:cs="Arial"/>
          <w:szCs w:val="22"/>
          <w:u w:val="single"/>
        </w:rPr>
        <w:t>31</w:t>
      </w:r>
    </w:p>
    <w:p w14:paraId="30D73735" w14:textId="77777777" w:rsidR="009870C3" w:rsidRPr="00F738FB" w:rsidRDefault="00F738FB" w:rsidP="009870C3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Šifra djelatnosti, razdjel: </w:t>
      </w:r>
      <w:r w:rsidRPr="00F738FB">
        <w:rPr>
          <w:rFonts w:ascii="Arial" w:hAnsi="Arial" w:cs="Arial"/>
          <w:szCs w:val="22"/>
          <w:u w:val="single"/>
        </w:rPr>
        <w:t>8520</w:t>
      </w:r>
    </w:p>
    <w:p w14:paraId="30D73736" w14:textId="77777777" w:rsidR="009870C3" w:rsidRPr="00F738FB" w:rsidRDefault="00F738FB" w:rsidP="009870C3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Šifra županije/grada/općine: </w:t>
      </w:r>
      <w:r w:rsidR="009C33D6">
        <w:rPr>
          <w:rFonts w:ascii="Arial" w:hAnsi="Arial" w:cs="Arial"/>
          <w:szCs w:val="22"/>
          <w:u w:val="single"/>
        </w:rPr>
        <w:t>464</w:t>
      </w:r>
    </w:p>
    <w:p w14:paraId="30D73738" w14:textId="77777777" w:rsidR="009870C3" w:rsidRPr="00F738FB" w:rsidRDefault="009870C3" w:rsidP="009870C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30D73739" w14:textId="06C06816" w:rsidR="007452D6" w:rsidRPr="003E0061" w:rsidRDefault="009C33D6" w:rsidP="007452D6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Osnovna škola Bobota</w:t>
      </w:r>
      <w:r w:rsidR="00E06DD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  <w:r w:rsidR="00E06DD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Bobota</w:t>
      </w:r>
      <w:r w:rsidR="002A1C4A">
        <w:rPr>
          <w:rFonts w:ascii="Arial" w:hAnsi="Arial" w:cs="Arial"/>
          <w:szCs w:val="22"/>
        </w:rPr>
        <w:t xml:space="preserve"> </w:t>
      </w:r>
      <w:r w:rsidR="009870C3" w:rsidRPr="00F738FB">
        <w:rPr>
          <w:rFonts w:ascii="Arial" w:hAnsi="Arial" w:cs="Arial"/>
          <w:szCs w:val="22"/>
        </w:rPr>
        <w:t>posluje u skladu sa Zakonom o odgoju i obrazovanju u osnovnoj i srednjoj školi</w:t>
      </w:r>
      <w:r w:rsidR="003E0061">
        <w:rPr>
          <w:rFonts w:ascii="Arial" w:hAnsi="Arial" w:cs="Arial"/>
          <w:szCs w:val="22"/>
        </w:rPr>
        <w:t>,</w:t>
      </w:r>
      <w:r w:rsidR="009870C3" w:rsidRPr="00F738FB">
        <w:rPr>
          <w:rFonts w:ascii="Arial" w:hAnsi="Arial" w:cs="Arial"/>
          <w:szCs w:val="22"/>
        </w:rPr>
        <w:t xml:space="preserve">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0D7373A" w14:textId="77777777" w:rsidR="005D641F" w:rsidRPr="005D641F" w:rsidRDefault="005D641F" w:rsidP="005D641F">
      <w:pPr>
        <w:rPr>
          <w:rFonts w:ascii="Arial" w:hAnsi="Arial" w:cs="Arial"/>
          <w:szCs w:val="22"/>
        </w:rPr>
      </w:pPr>
    </w:p>
    <w:p w14:paraId="30D7373B" w14:textId="3995FBDF" w:rsidR="005D641F" w:rsidRPr="002A01F9" w:rsidRDefault="005D641F" w:rsidP="005D641F">
      <w:pPr>
        <w:pStyle w:val="Odlomakpopisa"/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Arial" w:hAnsi="Arial" w:cs="Arial"/>
          <w:szCs w:val="22"/>
        </w:rPr>
      </w:pPr>
      <w:r w:rsidRPr="00BE3A23">
        <w:rPr>
          <w:rFonts w:ascii="Arial" w:hAnsi="Arial" w:cs="Arial"/>
          <w:b/>
          <w:color w:val="262626"/>
          <w:szCs w:val="22"/>
        </w:rPr>
        <w:t xml:space="preserve">Bilješke uz </w:t>
      </w:r>
      <w:r w:rsidR="00451868">
        <w:rPr>
          <w:rFonts w:ascii="Arial" w:hAnsi="Arial" w:cs="Arial"/>
          <w:b/>
          <w:color w:val="262626"/>
          <w:szCs w:val="22"/>
        </w:rPr>
        <w:t>izvršenje prihoda i rashoda</w:t>
      </w:r>
      <w:r w:rsidRPr="00BE3A23">
        <w:rPr>
          <w:rFonts w:ascii="Arial" w:hAnsi="Arial" w:cs="Arial"/>
          <w:b/>
          <w:color w:val="262626"/>
          <w:szCs w:val="22"/>
        </w:rPr>
        <w:t xml:space="preserve"> </w:t>
      </w:r>
    </w:p>
    <w:p w14:paraId="30D7373C" w14:textId="77777777" w:rsidR="002A01F9" w:rsidRDefault="002A01F9" w:rsidP="002A01F9">
      <w:pPr>
        <w:pStyle w:val="Odlomakpopisa"/>
        <w:shd w:val="clear" w:color="auto" w:fill="FFFFFF"/>
        <w:spacing w:before="120" w:after="120" w:line="276" w:lineRule="auto"/>
        <w:rPr>
          <w:rFonts w:ascii="Arial" w:hAnsi="Arial" w:cs="Arial"/>
          <w:b/>
          <w:color w:val="262626"/>
          <w:szCs w:val="22"/>
        </w:rPr>
      </w:pPr>
    </w:p>
    <w:tbl>
      <w:tblPr>
        <w:tblW w:w="13421" w:type="dxa"/>
        <w:tblInd w:w="-142" w:type="dxa"/>
        <w:tblLook w:val="04A0" w:firstRow="1" w:lastRow="0" w:firstColumn="1" w:lastColumn="0" w:noHBand="0" w:noVBand="1"/>
      </w:tblPr>
      <w:tblGrid>
        <w:gridCol w:w="998"/>
        <w:gridCol w:w="1554"/>
        <w:gridCol w:w="1418"/>
        <w:gridCol w:w="283"/>
        <w:gridCol w:w="992"/>
        <w:gridCol w:w="589"/>
        <w:gridCol w:w="562"/>
        <w:gridCol w:w="1244"/>
        <w:gridCol w:w="198"/>
        <w:gridCol w:w="775"/>
        <w:gridCol w:w="45"/>
        <w:gridCol w:w="967"/>
        <w:gridCol w:w="181"/>
        <w:gridCol w:w="2150"/>
        <w:gridCol w:w="396"/>
        <w:gridCol w:w="236"/>
        <w:gridCol w:w="960"/>
      </w:tblGrid>
      <w:tr w:rsidR="00C923A8" w:rsidRPr="003672E1" w14:paraId="7E2B80CD" w14:textId="77777777" w:rsidTr="00C923A8">
        <w:trPr>
          <w:trHeight w:val="34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318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513D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5A24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DC5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E7A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D4FB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5FAC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360E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9891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895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3672E1" w:rsidRPr="003672E1" w14:paraId="31A922ED" w14:textId="77777777" w:rsidTr="00C923A8">
        <w:trPr>
          <w:trHeight w:val="255"/>
        </w:trPr>
        <w:tc>
          <w:tcPr>
            <w:tcW w:w="122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92CE9" w14:textId="77777777" w:rsidR="003672E1" w:rsidRPr="003672E1" w:rsidRDefault="003672E1" w:rsidP="0092013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CAFA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949C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3AF7DEF1" w14:textId="77777777" w:rsidTr="00C923A8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A7C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FF76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3897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FA2F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A455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0C0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57B8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BE3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2639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2D8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07C91F58" w14:textId="77777777" w:rsidTr="00C923A8">
        <w:trPr>
          <w:trHeight w:val="7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9F69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7382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1F70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E408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EC04D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290F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B2F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2F89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5CDC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79269052" w14:textId="77777777" w:rsidTr="00C923A8">
        <w:trPr>
          <w:trHeight w:val="28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2805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1260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9617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A016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3A85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EC194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2CA0" w14:textId="77777777" w:rsidR="003672E1" w:rsidRPr="003672E1" w:rsidRDefault="003672E1" w:rsidP="003672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B225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FBDF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19418DDC" w14:textId="77777777" w:rsidTr="00C923A8">
        <w:trPr>
          <w:trHeight w:val="49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7B92CC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BB8370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1.063.663,74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AE25AC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1.302.453,86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E803FD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1.164.185,41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EDC5D8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109,45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CBCD8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89,38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A62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18C8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6D80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4B1824B7" w14:textId="77777777" w:rsidTr="00C923A8">
        <w:trPr>
          <w:trHeight w:val="48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F9E8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E99C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1.063.663,74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4E595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1.302.453,86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62C9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1.164.185,41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BB2C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109,45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4E04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89,38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0CA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6FD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54D4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04A589AB" w14:textId="77777777" w:rsidTr="00C923A8">
        <w:trPr>
          <w:trHeight w:val="48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5004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8F35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B18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861D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0816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1013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B22C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12D6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4ED7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2C7E5AC4" w14:textId="77777777" w:rsidTr="00C923A8">
        <w:trPr>
          <w:trHeight w:val="49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D9F0663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C4F6AE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1.058.287,84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384E92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1.302.453,86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2B1D5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1.242.867,00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108403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117,44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A5744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95,43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C38B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94D9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0B26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2C9553E7" w14:textId="77777777" w:rsidTr="00C923A8">
        <w:trPr>
          <w:trHeight w:val="48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E042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E94B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1.054.435,64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A74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1.254.276,09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4D9D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1.211.436,53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7A8A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114,89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FFBD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96,58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B5F2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FF45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EBBC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2A6C3A84" w14:textId="77777777" w:rsidTr="00C923A8">
        <w:trPr>
          <w:trHeight w:val="49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9F21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A981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3.852,20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7EB8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48.177,77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5646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31.430,47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97F7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815,91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C515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65,24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951D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553F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3850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599392C2" w14:textId="77777777" w:rsidTr="00C923A8">
        <w:trPr>
          <w:trHeight w:val="48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0DB1B2" w14:textId="77777777" w:rsidR="003672E1" w:rsidRPr="003672E1" w:rsidRDefault="003672E1" w:rsidP="003672E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66C80A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5.375,90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150153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BE090E3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-78.681,59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23361A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EDF2A8F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672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82C0" w14:textId="77777777" w:rsidR="003672E1" w:rsidRPr="003672E1" w:rsidRDefault="003672E1" w:rsidP="003672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3AE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C8F8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923A8" w:rsidRPr="003672E1" w14:paraId="3F91B77F" w14:textId="77777777" w:rsidTr="00C923A8">
        <w:trPr>
          <w:trHeight w:val="34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F874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3F5F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196C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C04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FBD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8125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291B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C149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C424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82E0" w14:textId="77777777" w:rsidR="003672E1" w:rsidRPr="003672E1" w:rsidRDefault="003672E1" w:rsidP="003672E1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6F5EAE" w:rsidRPr="006F5EAE" w14:paraId="2FEBFB03" w14:textId="77777777" w:rsidTr="00C923A8">
        <w:trPr>
          <w:gridAfter w:val="5"/>
          <w:wAfter w:w="3923" w:type="dxa"/>
          <w:trHeight w:val="435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8F837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730C886A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499C6EDE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3139D01B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74E82DBE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68EB5E04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3AFC81D5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1AA1E9AE" w14:textId="77777777" w:rsidR="00C923A8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14:paraId="399DEB86" w14:textId="040DA5E5" w:rsid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1.2. RAČUN PRIHODA I RASHODA</w:t>
            </w:r>
          </w:p>
          <w:p w14:paraId="3E9D344B" w14:textId="10C03AD6" w:rsidR="00C923A8" w:rsidRPr="006F5EAE" w:rsidRDefault="00C923A8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</w:tc>
      </w:tr>
      <w:tr w:rsidR="009E05A1" w:rsidRPr="006F5EAE" w14:paraId="09975777" w14:textId="77777777" w:rsidTr="006610CA">
        <w:trPr>
          <w:gridAfter w:val="5"/>
          <w:wAfter w:w="3923" w:type="dxa"/>
          <w:trHeight w:val="25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6CCC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8543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02D4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4E4B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4D76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D3E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E349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6F5EAE" w:rsidRPr="006F5EAE" w14:paraId="2B9FCFDB" w14:textId="77777777" w:rsidTr="00C923A8">
        <w:trPr>
          <w:gridAfter w:val="5"/>
          <w:wAfter w:w="3923" w:type="dxa"/>
          <w:trHeight w:val="27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31F2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1.2.1. IZVJEŠTAJ O PRIHODIMA I RASHODIMA PREMA EKONOMSKOJ KLASIFIKACIJI </w:t>
            </w:r>
          </w:p>
        </w:tc>
      </w:tr>
      <w:tr w:rsidR="009E05A1" w:rsidRPr="006F5EAE" w14:paraId="2423D5E7" w14:textId="77777777" w:rsidTr="006610CA">
        <w:trPr>
          <w:gridAfter w:val="5"/>
          <w:wAfter w:w="3923" w:type="dxa"/>
          <w:trHeight w:val="4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CE37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CA9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095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7DF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1224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B788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CF0C" w14:textId="77777777" w:rsidR="006F5EAE" w:rsidRPr="006F5EAE" w:rsidRDefault="006F5EAE" w:rsidP="006F5EAE">
            <w:pPr>
              <w:jc w:val="lef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9E05A1" w:rsidRPr="006F5EAE" w14:paraId="3EBBC2B7" w14:textId="77777777" w:rsidTr="006610CA">
        <w:trPr>
          <w:gridAfter w:val="5"/>
          <w:wAfter w:w="3923" w:type="dxa"/>
          <w:trHeight w:val="645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D1D0E5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4789BA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47B88AC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372219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23FD56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BAA795" w14:textId="77777777" w:rsidR="006F5EAE" w:rsidRPr="006F5EAE" w:rsidRDefault="006F5EAE" w:rsidP="00714A9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9E05A1" w:rsidRPr="006F5EAE" w14:paraId="72AAB75E" w14:textId="77777777" w:rsidTr="006610CA">
        <w:trPr>
          <w:gridAfter w:val="5"/>
          <w:wAfter w:w="3923" w:type="dxa"/>
          <w:trHeight w:val="195"/>
        </w:trPr>
        <w:tc>
          <w:tcPr>
            <w:tcW w:w="3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BA2D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2612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2C38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5C94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5389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8A54" w14:textId="77777777" w:rsidR="006F5EAE" w:rsidRPr="006F5EAE" w:rsidRDefault="006F5EAE" w:rsidP="00714A9B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E05A1" w:rsidRPr="006F5EAE" w14:paraId="26D874DD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7EE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DB4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63D4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1.063.663,74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BA5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1.302.453,86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8A9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1.164.185,41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29B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109,45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F6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89,38</w:t>
            </w:r>
          </w:p>
        </w:tc>
      </w:tr>
      <w:tr w:rsidR="009E05A1" w:rsidRPr="006F5EAE" w14:paraId="04DEAF3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F8A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267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9BB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1.063.663,74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985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1.302.453,86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374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1.164.185,41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E00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109,45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7E0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89,38</w:t>
            </w:r>
          </w:p>
        </w:tc>
      </w:tr>
      <w:tr w:rsidR="009E05A1" w:rsidRPr="006F5EAE" w14:paraId="50C39AAA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7E9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BF22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45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989.800,47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251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1.167.137,46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A47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1.040.445,79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7638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105,12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833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89,15</w:t>
            </w:r>
          </w:p>
        </w:tc>
      </w:tr>
      <w:tr w:rsidR="009E05A1" w:rsidRPr="006F5EAE" w14:paraId="70016EE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142B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952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proračunu i izvanproračunskim korisnicima iz drugih proračuna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6F2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14.016,00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37E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B79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8.042,00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D1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57,38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9E5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5AB36670" w14:textId="77777777" w:rsidTr="006610CA">
        <w:trPr>
          <w:gridAfter w:val="5"/>
          <w:wAfter w:w="3923" w:type="dxa"/>
          <w:trHeight w:val="66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855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6331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CE6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pomoći proračunu i izvanproračunskim korisnicima iz drugih proračuna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BB3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14.016,00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9C5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F5D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8.042,00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8FA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57,38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9822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B57A356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C71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B35C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proračunskim korisnicima iz proračuna koji im nije nadležan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52F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975.784,47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734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4F7F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1.032.403,79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30D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FE3E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E379E1F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E28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6361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F991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pomoći proračunskim korisnicima iz proračuna koji im nije nadležan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EE7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964.560,64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189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2A7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1.029.858,98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305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106,77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64A2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DD62247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F0F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6362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D13A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Kapitalne pomoći proračunskim korisnicima iz proračuna koji im nije nadležan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FB0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11.223,83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2852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BB3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2.544,81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D715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22,67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001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4976540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EE0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AD0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E21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822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B3B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61B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AB1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E05A1" w:rsidRPr="006F5EAE" w14:paraId="1EE0BC2A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1D0B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6C8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financijske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101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4FA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D1CE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60A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8F0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40C86F24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542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0FA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Kamate na oročena sredstva i depozite po viđenju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24B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0AD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F6A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234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A81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1C0CBE8" w14:textId="77777777" w:rsidTr="006610CA">
        <w:trPr>
          <w:gridAfter w:val="5"/>
          <w:wAfter w:w="3923" w:type="dxa"/>
          <w:trHeight w:val="66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7F2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166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34B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94,37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5A8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AA4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48F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F919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E05A1" w:rsidRPr="006F5EAE" w14:paraId="0FFEE0F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B67C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6DA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298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94,37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2BE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949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E2F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E8D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9F1154F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418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6526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34D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Ostali nespomenuti prihodi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9AB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94,37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1A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E77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073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73B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C2D6E63" w14:textId="77777777" w:rsidTr="006610CA">
        <w:trPr>
          <w:gridAfter w:val="5"/>
          <w:wAfter w:w="3923" w:type="dxa"/>
          <w:trHeight w:val="645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408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6A2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od prodaje proizvoda i robe te pruženih usluga, prihodi od donacija te povrati po protestiranim jamstvima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8F0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854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7.528,31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6DA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16.330,00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955D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1458,04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258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216,91</w:t>
            </w:r>
          </w:p>
        </w:tc>
      </w:tr>
      <w:tr w:rsidR="009E05A1" w:rsidRPr="006F5EAE" w14:paraId="6E990E38" w14:textId="77777777" w:rsidTr="006610CA">
        <w:trPr>
          <w:gridAfter w:val="5"/>
          <w:wAfter w:w="3923" w:type="dxa"/>
          <w:trHeight w:val="66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8F7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080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8E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0C3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D9E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16.330,00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DA9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1458,04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EB5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50678CA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5B3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6631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94A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1A5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80E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232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1A5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314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C44A21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689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6632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29B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Kapitalne donacije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436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970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458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14.900,00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3A3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1330,36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43D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C50CA7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AF4D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ED30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3DE4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72.648,90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74E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117.987,09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7D1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107.409,61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880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147,85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E4E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91,04</w:t>
            </w:r>
          </w:p>
        </w:tc>
      </w:tr>
      <w:tr w:rsidR="009E05A1" w:rsidRPr="006F5EAE" w14:paraId="1AF001F8" w14:textId="77777777" w:rsidTr="006610CA">
        <w:trPr>
          <w:gridAfter w:val="5"/>
          <w:wAfter w:w="3923" w:type="dxa"/>
          <w:trHeight w:val="645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BA7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7EA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iz nadležnog proračuna za financiranje redovne djelatnosti proračunskih korisnika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F6E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72.648,90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F02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D17A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107.409,61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35B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147,85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3FC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D404DB2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50A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6711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BE8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iz nadležnog proračuna za financiranje rashoda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594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69.523,90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DC4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0BC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78.833,95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7F9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113,39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CE1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B453B8A" w14:textId="77777777" w:rsidTr="006610CA">
        <w:trPr>
          <w:gridAfter w:val="5"/>
          <w:wAfter w:w="3923" w:type="dxa"/>
          <w:trHeight w:val="66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989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6712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3E5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iz nadležnog proračuna za financiranje rashoda za nabavu nefinancijske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374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3.125,00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48D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C30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28.575,66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F7D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914,42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456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FF8A0C0" w14:textId="77777777" w:rsidTr="006610CA">
        <w:trPr>
          <w:gridAfter w:val="5"/>
          <w:wAfter w:w="3923" w:type="dxa"/>
          <w:trHeight w:val="645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09DCAC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638D85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391BC1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EA9F71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F39435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898D25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9E05A1" w:rsidRPr="006F5EAE" w14:paraId="27939C09" w14:textId="77777777" w:rsidTr="006610CA">
        <w:trPr>
          <w:gridAfter w:val="5"/>
          <w:wAfter w:w="3923" w:type="dxa"/>
          <w:trHeight w:val="195"/>
        </w:trPr>
        <w:tc>
          <w:tcPr>
            <w:tcW w:w="3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DD91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A1E0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C992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BAEB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7D00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223F" w14:textId="77777777" w:rsidR="006F5EAE" w:rsidRPr="006F5EAE" w:rsidRDefault="006F5EAE" w:rsidP="006F5E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E05A1" w:rsidRPr="006F5EAE" w14:paraId="28C07D0F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D43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C399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A6BB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1.058.287,84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09B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1.302.453,86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BC2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1.242.867,00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0C5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117,44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257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95,43</w:t>
            </w:r>
          </w:p>
        </w:tc>
      </w:tr>
      <w:tr w:rsidR="009E05A1" w:rsidRPr="006F5EAE" w14:paraId="2FEB412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63B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575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B7B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1.054.435,64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841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1.254.276,09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087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1.211.436,53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A9D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114,89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24F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96,58</w:t>
            </w:r>
          </w:p>
        </w:tc>
      </w:tr>
      <w:tr w:rsidR="009E05A1" w:rsidRPr="006F5EAE" w14:paraId="485D02E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F65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4A6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BAD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913.625,18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596B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1.085.024,67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A9A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1.053.790,27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FD9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115,34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DA0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97,12</w:t>
            </w:r>
          </w:p>
        </w:tc>
      </w:tr>
      <w:tr w:rsidR="009E05A1" w:rsidRPr="006F5EAE" w14:paraId="5C6C6D42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647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B99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E02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758.998,90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DDA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88E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879.600,18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6D4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115,89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ACC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4A54639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749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8E41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A3A9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733.625,90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5962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43E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844.915,27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723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115,17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B9D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9AFDBD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EAF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2C5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prekovremeni rad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5112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267,05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DA7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C94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1.697,73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E41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635,73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0A4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1CEBE0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F0B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65C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posebne uvjete rada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B60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25.105,95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936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5E6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32.987,18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4F92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131,39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D47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C5DA16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C385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D40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888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29.272,04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924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1D0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28.876,31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BB8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98,65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0AA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48DA6996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D19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6A0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2B6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29.272,04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98A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8D4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28.876,31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353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98,65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479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65F798E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718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90F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na plaće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8D2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125.354,24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2CF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C55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145.313,78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90B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E06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0D00DD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3E9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21E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0B2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125.354,24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249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49DC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145.313,78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DA5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924A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54923FC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F852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4FF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76B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129.380,44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756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149.590,38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952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145.188,66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396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112,22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349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97,06</w:t>
            </w:r>
          </w:p>
        </w:tc>
      </w:tr>
      <w:tr w:rsidR="009E05A1" w:rsidRPr="006F5EAE" w14:paraId="5DCE042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62FD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6AC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troškova zaposlenima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D0AF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24.016,72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569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7C7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25.627,25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3E5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106,71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6A8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48FA2ADC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314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D2C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EF8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1.779,99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536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815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2.010,45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C82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112,95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B9E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9697BC9" w14:textId="77777777" w:rsidTr="006610CA">
        <w:trPr>
          <w:gridAfter w:val="5"/>
          <w:wAfter w:w="3923" w:type="dxa"/>
          <w:trHeight w:val="525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26A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50E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446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20.854,63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E98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6E6E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20.873,90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510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6D2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67AFF12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A93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324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36A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068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01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629,23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9FF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699,14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AF8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DF9D14D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81E2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4BA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naknade troškova zaposlenima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3A2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1.292,10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E1D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9C0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2.113,67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69A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163,58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D1A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BF7E49E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F394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75D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AE8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72.005,24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EFF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CEA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81.403,31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74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113,05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3C0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5FDADA2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3AD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3CB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880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5.881,97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543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E71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7.887,26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50E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134,09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43E7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832A574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D521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0C1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F6B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30.677,65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811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D32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31.632,83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8F8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103,11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EF2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6DCC92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176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8901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0C7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35.009,51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FA1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BA5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40.431,76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A85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115,49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4304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A15BFC4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508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4A5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DD0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335,71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C94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9A48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1.110,16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51D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330,69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B42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827377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914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3225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364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A04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100,40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C29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FB8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341,30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E84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339,94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AB0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5DE5C83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7BE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6FC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2DF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14.330,94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C1C3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27E4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22.948,42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75D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160,13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7EF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52B4862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8A7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090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EB09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FA5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686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8.930,43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AD0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1364,59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F5E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2652F1B1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A4B5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5BD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444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2.038,68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BEC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4BE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3.992,58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C46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195,84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50B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1128AE2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E72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A1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3AE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3.639,81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ED2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F77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2.825,02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70B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77,61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B49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F14CA7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BB2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596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A27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2.240,00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CE3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B81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2.275,80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D399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58C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B6ADA7B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15B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E931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FE33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769,73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0D9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852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887,03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98C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115,24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2CC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5D4CA3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9B1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A03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5C4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4.756,22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6C3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D60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3.893,56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D2A1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81,86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4E86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0E5E5E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005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BC1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CA2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232,06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D19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8DB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3BD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62,05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D0A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4D23D3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2C3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831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D0E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19.027,54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666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EEBD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15.209,68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94A1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79,94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CA27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A28C7A6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926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B70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Premije osiguranja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8A4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2.119,53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37A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352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2.119,53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C13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5952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DA0FA97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FF2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387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D0A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836,92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2D1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176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1.266,85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8FBB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151,37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8C8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4AFE214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A68D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E9C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Članarine i norme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956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163,09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E013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12CF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C9F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A29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70819D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E615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900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A68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1.988,00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179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6BE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2.496,00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015F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125,55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B20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6410DC4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5DD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3296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E4C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Troškovi sudskih postupaka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FCB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B2F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21B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8.971,80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4D7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A72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EBA7FC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D65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D18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AF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A2C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E102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355,50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E69C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DE22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E454DAE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242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842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5E1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240,48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E88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1.423,42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476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1.423,42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846F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591,91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8021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9E05A1" w:rsidRPr="006F5EAE" w14:paraId="34403526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C27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EFD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financijski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4C0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240,48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F118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BE0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1.423,42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7567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591,91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D862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5B90E4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C87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AED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Bankarske usluge i usluge platnog prometa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E18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240,13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77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A7B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F2F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0BB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FA34D6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6B8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7E9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Zatezne kamate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615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4C2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157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1.423,42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5C2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406691,43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5F6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19FE98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4C9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5DC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619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10.078,55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C52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10.709,31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ED5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10.709,31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3F1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106,26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064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9E05A1" w:rsidRPr="006F5EAE" w14:paraId="2AAED100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8CC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72A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572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10.078,55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D2F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8A1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10.709,31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ADA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D24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75B9FEE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B35C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996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građanima i kućanstvima u naravi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DB1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10.078,55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A11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694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10.709,31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FA7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DAF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724407C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266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3F6B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CB5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1.110,99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B3F1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7.528,31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2C9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324,87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C75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29,24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0AF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4,32</w:t>
            </w:r>
          </w:p>
        </w:tc>
      </w:tr>
      <w:tr w:rsidR="009E05A1" w:rsidRPr="006F5EAE" w14:paraId="78E80A65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82AD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187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689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1.110,99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C266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0F51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324,87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5E5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29,24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B14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5B6C8D0F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AC7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C4119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 u novcu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3D4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23B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0A87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B5D1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BAA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02DA7FCC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6F35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3812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40A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 u naravi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74C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350,99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955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FF8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324,87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5D6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92,56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ED1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569D9674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72E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C25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9490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3.852,20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52AC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48.177,77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208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31.430,47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2F3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815,91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FA7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65,24</w:t>
            </w:r>
          </w:p>
        </w:tc>
      </w:tr>
      <w:tr w:rsidR="009E05A1" w:rsidRPr="006F5EAE" w14:paraId="1BDCF38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C27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753E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9FA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1.352,20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3C4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18.900,00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9C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3.652,69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4F0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270,13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E19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19,33</w:t>
            </w:r>
          </w:p>
        </w:tc>
      </w:tr>
      <w:tr w:rsidR="009E05A1" w:rsidRPr="006F5EAE" w14:paraId="6BD21F5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AF0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4922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Postrojenja i oprema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3498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9D33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7E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797,88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0C1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FCF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3E77BAC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5E0A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9534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DB13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CC0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85A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797,88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58B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7643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71E4ACE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9D3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05D0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Knjige, umjetnička djela i ostale izložbene vrijednosti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EF26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1.352,20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70EC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81B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2.854,81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07956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211,12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BBDF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11D7C7A2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964B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C22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Knjige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48BC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1.352,20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2EF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64F7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2.854,81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E2A28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211,12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4038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673BC461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4747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35D3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C0F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5B8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29.277,77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93D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27.777,78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ADB9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1111,11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78A2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94,88</w:t>
            </w:r>
          </w:p>
        </w:tc>
      </w:tr>
      <w:tr w:rsidR="009E05A1" w:rsidRPr="006F5EAE" w14:paraId="215DA683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9BDF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A3A8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68B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9BCA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3D5E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27.777,78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26B4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1111,11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7BE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E05A1" w:rsidRPr="006F5EAE" w14:paraId="432008F8" w14:textId="77777777" w:rsidTr="006610CA">
        <w:trPr>
          <w:gridAfter w:val="5"/>
          <w:wAfter w:w="3923" w:type="dxa"/>
          <w:trHeight w:val="51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B5A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74C6" w14:textId="77777777" w:rsidR="006F5EAE" w:rsidRPr="006F5EAE" w:rsidRDefault="006F5EAE" w:rsidP="006F5EAE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EB71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654B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C9F5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27.777,78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A26F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1111,11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3B7D" w14:textId="77777777" w:rsidR="006F5EAE" w:rsidRPr="006F5EAE" w:rsidRDefault="006F5EAE" w:rsidP="006F5EA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E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0D7373D" w14:textId="77777777" w:rsidR="002A01F9" w:rsidRPr="002A01F9" w:rsidRDefault="002A01F9" w:rsidP="002A01F9">
      <w:pPr>
        <w:pStyle w:val="Odlomakpopisa"/>
        <w:shd w:val="clear" w:color="auto" w:fill="FFFFFF"/>
        <w:spacing w:before="120" w:after="120" w:line="276" w:lineRule="auto"/>
        <w:rPr>
          <w:rFonts w:ascii="Arial" w:hAnsi="Arial" w:cs="Arial"/>
          <w:b/>
          <w:szCs w:val="22"/>
        </w:rPr>
      </w:pPr>
    </w:p>
    <w:p w14:paraId="34A82A11" w14:textId="6E19D11C" w:rsidR="008C14A1" w:rsidRPr="008C14A1" w:rsidRDefault="002A01F9" w:rsidP="005D641F">
      <w:pPr>
        <w:rPr>
          <w:rFonts w:ascii="Arial" w:hAnsi="Arial" w:cs="Arial"/>
          <w:bCs/>
          <w:szCs w:val="22"/>
        </w:rPr>
      </w:pPr>
      <w:r w:rsidRPr="002A01F9">
        <w:rPr>
          <w:rFonts w:ascii="Arial" w:hAnsi="Arial" w:cs="Arial"/>
          <w:b/>
          <w:szCs w:val="22"/>
        </w:rPr>
        <w:t>Bilješka broj 1</w:t>
      </w:r>
      <w:r w:rsidR="00E06DD4">
        <w:rPr>
          <w:rFonts w:ascii="Arial" w:hAnsi="Arial" w:cs="Arial"/>
          <w:b/>
          <w:szCs w:val="22"/>
        </w:rPr>
        <w:t xml:space="preserve"> </w:t>
      </w:r>
      <w:r w:rsidR="008C14A1">
        <w:rPr>
          <w:rFonts w:ascii="Arial" w:hAnsi="Arial" w:cs="Arial"/>
          <w:b/>
          <w:szCs w:val="22"/>
        </w:rPr>
        <w:t xml:space="preserve">– Šifra 633 – Tekuće pomoći iz državnog proračuna </w:t>
      </w:r>
      <w:r w:rsidR="00A07F1F">
        <w:rPr>
          <w:rFonts w:ascii="Arial" w:hAnsi="Arial" w:cs="Arial"/>
          <w:b/>
          <w:szCs w:val="22"/>
        </w:rPr>
        <w:t>i općinskih proračuna</w:t>
      </w:r>
      <w:r w:rsidR="008C14A1">
        <w:rPr>
          <w:rFonts w:ascii="Arial" w:hAnsi="Arial" w:cs="Arial"/>
          <w:b/>
          <w:szCs w:val="22"/>
        </w:rPr>
        <w:t>–</w:t>
      </w:r>
      <w:r w:rsidR="00A07F1F">
        <w:rPr>
          <w:rFonts w:ascii="Arial" w:hAnsi="Arial" w:cs="Arial"/>
          <w:b/>
          <w:szCs w:val="22"/>
        </w:rPr>
        <w:t xml:space="preserve"> </w:t>
      </w:r>
      <w:r w:rsidR="008C14A1">
        <w:rPr>
          <w:rFonts w:ascii="Arial" w:hAnsi="Arial" w:cs="Arial"/>
          <w:b/>
          <w:szCs w:val="22"/>
        </w:rPr>
        <w:t xml:space="preserve"> </w:t>
      </w:r>
      <w:r w:rsidR="00755FD8">
        <w:rPr>
          <w:rFonts w:ascii="Arial" w:hAnsi="Arial" w:cs="Arial"/>
          <w:bCs/>
          <w:szCs w:val="22"/>
        </w:rPr>
        <w:t>Doznaka za ŽSV u iznosu od</w:t>
      </w:r>
      <w:r w:rsidR="008C14A1">
        <w:rPr>
          <w:rFonts w:ascii="Arial" w:hAnsi="Arial" w:cs="Arial"/>
          <w:bCs/>
          <w:szCs w:val="22"/>
        </w:rPr>
        <w:t xml:space="preserve"> </w:t>
      </w:r>
      <w:r w:rsidR="00755FD8">
        <w:rPr>
          <w:rFonts w:ascii="Arial" w:hAnsi="Arial" w:cs="Arial"/>
          <w:bCs/>
          <w:szCs w:val="22"/>
        </w:rPr>
        <w:t>245,00</w:t>
      </w:r>
      <w:r w:rsidR="008C14A1">
        <w:rPr>
          <w:rFonts w:ascii="Arial" w:hAnsi="Arial" w:cs="Arial"/>
          <w:bCs/>
          <w:szCs w:val="22"/>
        </w:rPr>
        <w:t xml:space="preserve"> EURA</w:t>
      </w:r>
      <w:r w:rsidR="00C30A10">
        <w:rPr>
          <w:rFonts w:ascii="Arial" w:hAnsi="Arial" w:cs="Arial"/>
          <w:bCs/>
          <w:szCs w:val="22"/>
        </w:rPr>
        <w:t xml:space="preserve">, te za </w:t>
      </w:r>
      <w:r w:rsidR="00DA4639">
        <w:rPr>
          <w:rFonts w:ascii="Arial" w:hAnsi="Arial" w:cs="Arial"/>
          <w:bCs/>
          <w:szCs w:val="22"/>
        </w:rPr>
        <w:t xml:space="preserve">učeničke ekskurzije </w:t>
      </w:r>
      <w:r w:rsidR="00B11490">
        <w:rPr>
          <w:rFonts w:ascii="Arial" w:hAnsi="Arial" w:cs="Arial"/>
          <w:bCs/>
          <w:szCs w:val="22"/>
        </w:rPr>
        <w:t>7</w:t>
      </w:r>
      <w:r w:rsidR="00755FD8">
        <w:rPr>
          <w:rFonts w:ascii="Arial" w:hAnsi="Arial" w:cs="Arial"/>
          <w:bCs/>
          <w:szCs w:val="22"/>
        </w:rPr>
        <w:t>.</w:t>
      </w:r>
      <w:r w:rsidR="00B11490">
        <w:rPr>
          <w:rFonts w:ascii="Arial" w:hAnsi="Arial" w:cs="Arial"/>
          <w:bCs/>
          <w:szCs w:val="22"/>
        </w:rPr>
        <w:t>797,00</w:t>
      </w:r>
      <w:r w:rsidR="003D46E1">
        <w:rPr>
          <w:rFonts w:ascii="Arial" w:hAnsi="Arial" w:cs="Arial"/>
          <w:bCs/>
          <w:szCs w:val="22"/>
        </w:rPr>
        <w:t xml:space="preserve"> </w:t>
      </w:r>
      <w:r w:rsidR="008B637B">
        <w:rPr>
          <w:rFonts w:ascii="Arial" w:hAnsi="Arial" w:cs="Arial"/>
          <w:bCs/>
          <w:szCs w:val="22"/>
        </w:rPr>
        <w:t>EUR.</w:t>
      </w:r>
    </w:p>
    <w:p w14:paraId="06920765" w14:textId="77777777" w:rsidR="0083498E" w:rsidRPr="002A01F9" w:rsidRDefault="0083498E" w:rsidP="005D641F">
      <w:pPr>
        <w:rPr>
          <w:rFonts w:ascii="Arial" w:hAnsi="Arial" w:cs="Arial"/>
          <w:szCs w:val="22"/>
        </w:rPr>
      </w:pPr>
    </w:p>
    <w:p w14:paraId="30D7373F" w14:textId="6A61C559" w:rsidR="004F0486" w:rsidRDefault="00BA5F3C" w:rsidP="00475DF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color w:val="262626"/>
          <w:szCs w:val="22"/>
        </w:rPr>
        <w:t xml:space="preserve">Bilješka broj </w:t>
      </w:r>
      <w:r w:rsidR="002A01F9">
        <w:rPr>
          <w:rFonts w:ascii="Arial" w:hAnsi="Arial" w:cs="Arial"/>
          <w:b/>
          <w:color w:val="262626"/>
          <w:szCs w:val="22"/>
        </w:rPr>
        <w:t>2</w:t>
      </w:r>
      <w:r w:rsidR="0083498E">
        <w:rPr>
          <w:rFonts w:ascii="Arial" w:hAnsi="Arial" w:cs="Arial"/>
          <w:b/>
          <w:color w:val="262626"/>
          <w:szCs w:val="22"/>
        </w:rPr>
        <w:t xml:space="preserve">  </w:t>
      </w:r>
      <w:r w:rsidR="00DD5EAD">
        <w:rPr>
          <w:rFonts w:ascii="Arial" w:hAnsi="Arial" w:cs="Arial"/>
          <w:b/>
          <w:color w:val="262626"/>
          <w:szCs w:val="22"/>
        </w:rPr>
        <w:t>-Šif</w:t>
      </w:r>
      <w:r w:rsidR="009F4544">
        <w:rPr>
          <w:rFonts w:ascii="Arial" w:hAnsi="Arial" w:cs="Arial"/>
          <w:b/>
          <w:color w:val="262626"/>
          <w:szCs w:val="22"/>
        </w:rPr>
        <w:t>r</w:t>
      </w:r>
      <w:r w:rsidR="00DD5EAD">
        <w:rPr>
          <w:rFonts w:ascii="Arial" w:hAnsi="Arial" w:cs="Arial"/>
          <w:b/>
          <w:color w:val="262626"/>
          <w:szCs w:val="22"/>
        </w:rPr>
        <w:t>e 6</w:t>
      </w:r>
      <w:r w:rsidR="00907007">
        <w:rPr>
          <w:rFonts w:ascii="Arial" w:hAnsi="Arial" w:cs="Arial"/>
          <w:b/>
          <w:color w:val="262626"/>
          <w:szCs w:val="22"/>
        </w:rPr>
        <w:t>36</w:t>
      </w:r>
      <w:r w:rsidR="00246711">
        <w:rPr>
          <w:rFonts w:ascii="Arial" w:hAnsi="Arial" w:cs="Arial"/>
          <w:b/>
          <w:color w:val="262626"/>
          <w:szCs w:val="22"/>
        </w:rPr>
        <w:t xml:space="preserve"> tekuće pomoći proračunskim korisnicima </w:t>
      </w:r>
      <w:r w:rsidR="007958F1">
        <w:rPr>
          <w:rFonts w:ascii="Arial" w:hAnsi="Arial" w:cs="Arial"/>
          <w:b/>
          <w:color w:val="262626"/>
          <w:szCs w:val="22"/>
        </w:rPr>
        <w:t xml:space="preserve"> - </w:t>
      </w:r>
      <w:r w:rsidR="007958F1">
        <w:rPr>
          <w:rFonts w:ascii="Arial" w:hAnsi="Arial" w:cs="Arial"/>
          <w:bCs/>
          <w:color w:val="262626"/>
          <w:szCs w:val="22"/>
        </w:rPr>
        <w:t xml:space="preserve">ostvareno je </w:t>
      </w:r>
      <w:r w:rsidR="008E430A">
        <w:rPr>
          <w:rFonts w:ascii="Arial" w:hAnsi="Arial" w:cs="Arial"/>
          <w:bCs/>
          <w:color w:val="262626"/>
          <w:szCs w:val="22"/>
        </w:rPr>
        <w:t>1.032.403,79</w:t>
      </w:r>
      <w:r w:rsidR="00DD5EAD">
        <w:rPr>
          <w:rFonts w:ascii="Arial" w:hAnsi="Arial" w:cs="Arial"/>
          <w:b/>
          <w:color w:val="262626"/>
          <w:szCs w:val="22"/>
        </w:rPr>
        <w:t xml:space="preserve"> </w:t>
      </w:r>
      <w:r w:rsidR="008104B9">
        <w:rPr>
          <w:rFonts w:ascii="Arial" w:hAnsi="Arial" w:cs="Arial"/>
          <w:szCs w:val="22"/>
        </w:rPr>
        <w:t>EUR</w:t>
      </w:r>
      <w:r w:rsidR="008E430A">
        <w:rPr>
          <w:rFonts w:ascii="Arial" w:hAnsi="Arial" w:cs="Arial"/>
          <w:szCs w:val="22"/>
        </w:rPr>
        <w:t xml:space="preserve"> p</w:t>
      </w:r>
      <w:r w:rsidR="007958F1">
        <w:rPr>
          <w:rFonts w:ascii="Arial" w:hAnsi="Arial" w:cs="Arial"/>
          <w:szCs w:val="22"/>
        </w:rPr>
        <w:t>rihodi za plaće zaposlenika</w:t>
      </w:r>
      <w:r w:rsidR="003D46E1">
        <w:rPr>
          <w:rFonts w:ascii="Arial" w:hAnsi="Arial" w:cs="Arial"/>
          <w:szCs w:val="22"/>
        </w:rPr>
        <w:t>.</w:t>
      </w:r>
    </w:p>
    <w:p w14:paraId="6AF10E3D" w14:textId="77CD346C" w:rsidR="00EC72F1" w:rsidRDefault="008104B9" w:rsidP="00056EFF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</w:t>
      </w:r>
    </w:p>
    <w:p w14:paraId="30D73744" w14:textId="47177263" w:rsidR="00963AFD" w:rsidRDefault="002A01F9" w:rsidP="00475DF3">
      <w:pPr>
        <w:shd w:val="clear" w:color="auto" w:fill="FFFFFF"/>
        <w:spacing w:line="276" w:lineRule="auto"/>
        <w:rPr>
          <w:rFonts w:ascii="Arial" w:hAnsi="Arial" w:cs="Arial"/>
          <w:b/>
          <w:szCs w:val="22"/>
        </w:rPr>
      </w:pPr>
      <w:r w:rsidRPr="00963AFD">
        <w:rPr>
          <w:rFonts w:ascii="Arial" w:hAnsi="Arial" w:cs="Arial"/>
          <w:b/>
          <w:szCs w:val="22"/>
        </w:rPr>
        <w:t xml:space="preserve">Bilješka broj </w:t>
      </w:r>
      <w:r w:rsidR="00C30497">
        <w:rPr>
          <w:rFonts w:ascii="Arial" w:hAnsi="Arial" w:cs="Arial"/>
          <w:b/>
          <w:szCs w:val="22"/>
        </w:rPr>
        <w:t>3</w:t>
      </w:r>
      <w:r w:rsidR="00EC72F1">
        <w:rPr>
          <w:rFonts w:ascii="Arial" w:hAnsi="Arial" w:cs="Arial"/>
          <w:b/>
          <w:szCs w:val="22"/>
        </w:rPr>
        <w:t xml:space="preserve"> </w:t>
      </w:r>
      <w:r w:rsidRPr="00963AFD">
        <w:rPr>
          <w:rFonts w:ascii="Arial" w:hAnsi="Arial" w:cs="Arial"/>
          <w:b/>
          <w:szCs w:val="22"/>
        </w:rPr>
        <w:t>-</w:t>
      </w:r>
      <w:r w:rsidR="00EC72F1">
        <w:rPr>
          <w:rFonts w:ascii="Arial" w:hAnsi="Arial" w:cs="Arial"/>
          <w:b/>
          <w:szCs w:val="22"/>
        </w:rPr>
        <w:t xml:space="preserve"> </w:t>
      </w:r>
      <w:r w:rsidRPr="00963AFD">
        <w:rPr>
          <w:rFonts w:ascii="Arial" w:hAnsi="Arial" w:cs="Arial"/>
          <w:b/>
          <w:szCs w:val="22"/>
        </w:rPr>
        <w:t xml:space="preserve">Šifra 663 </w:t>
      </w:r>
      <w:r w:rsidR="00963AFD" w:rsidRPr="00963AFD">
        <w:rPr>
          <w:rFonts w:ascii="Arial" w:hAnsi="Arial" w:cs="Arial"/>
          <w:b/>
          <w:szCs w:val="22"/>
        </w:rPr>
        <w:t>Donacije od pravnih i fizičkih osoba izvan općeg proračuna i povrat</w:t>
      </w:r>
      <w:r w:rsidR="00963AFD">
        <w:rPr>
          <w:rFonts w:ascii="Arial" w:hAnsi="Arial" w:cs="Arial"/>
          <w:b/>
          <w:szCs w:val="22"/>
        </w:rPr>
        <w:t xml:space="preserve"> </w:t>
      </w:r>
      <w:r w:rsidR="00963AFD" w:rsidRPr="00963AFD">
        <w:rPr>
          <w:rFonts w:ascii="Arial" w:hAnsi="Arial" w:cs="Arial"/>
          <w:b/>
          <w:szCs w:val="22"/>
        </w:rPr>
        <w:t>donacija po protestnim jamstvima</w:t>
      </w:r>
      <w:r w:rsidR="00963AFD">
        <w:rPr>
          <w:rFonts w:ascii="Arial" w:hAnsi="Arial" w:cs="Arial"/>
          <w:b/>
          <w:szCs w:val="22"/>
        </w:rPr>
        <w:t xml:space="preserve"> –</w:t>
      </w:r>
      <w:r w:rsidR="00EC72F1">
        <w:rPr>
          <w:rFonts w:ascii="Arial" w:hAnsi="Arial" w:cs="Arial"/>
          <w:b/>
          <w:szCs w:val="22"/>
        </w:rPr>
        <w:t xml:space="preserve"> </w:t>
      </w:r>
      <w:r w:rsidR="00963AFD" w:rsidRPr="00963AFD">
        <w:rPr>
          <w:rFonts w:ascii="Arial" w:hAnsi="Arial" w:cs="Arial"/>
          <w:szCs w:val="22"/>
        </w:rPr>
        <w:t>doznačeno od turističke agencije po ugovor</w:t>
      </w:r>
    </w:p>
    <w:p w14:paraId="30D73745" w14:textId="583ADBE4" w:rsidR="00963AFD" w:rsidRDefault="00963AFD" w:rsidP="00475DF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Pr="00963AFD">
        <w:rPr>
          <w:rFonts w:ascii="Arial" w:hAnsi="Arial" w:cs="Arial"/>
          <w:szCs w:val="22"/>
        </w:rPr>
        <w:t>aknada učiteljima /pratiteljima</w:t>
      </w:r>
      <w:r>
        <w:rPr>
          <w:rFonts w:ascii="Arial" w:hAnsi="Arial" w:cs="Arial"/>
          <w:szCs w:val="22"/>
        </w:rPr>
        <w:t xml:space="preserve"> </w:t>
      </w:r>
      <w:r w:rsidR="00EC72F1">
        <w:rPr>
          <w:rFonts w:ascii="Arial" w:hAnsi="Arial" w:cs="Arial"/>
          <w:szCs w:val="22"/>
        </w:rPr>
        <w:t>1</w:t>
      </w:r>
      <w:r w:rsidR="000E17C4">
        <w:rPr>
          <w:rFonts w:ascii="Arial" w:hAnsi="Arial" w:cs="Arial"/>
          <w:szCs w:val="22"/>
        </w:rPr>
        <w:t>.</w:t>
      </w:r>
      <w:r w:rsidR="00757B42">
        <w:rPr>
          <w:rFonts w:ascii="Arial" w:hAnsi="Arial" w:cs="Arial"/>
          <w:szCs w:val="22"/>
        </w:rPr>
        <w:t>43</w:t>
      </w:r>
      <w:r w:rsidR="00EC72F1">
        <w:rPr>
          <w:rFonts w:ascii="Arial" w:hAnsi="Arial" w:cs="Arial"/>
          <w:szCs w:val="22"/>
        </w:rPr>
        <w:t>0,00</w:t>
      </w:r>
      <w:r>
        <w:rPr>
          <w:rFonts w:ascii="Arial" w:hAnsi="Arial" w:cs="Arial"/>
          <w:szCs w:val="22"/>
        </w:rPr>
        <w:t xml:space="preserve"> EUR</w:t>
      </w:r>
      <w:r w:rsidR="00757B42">
        <w:rPr>
          <w:rFonts w:ascii="Arial" w:hAnsi="Arial" w:cs="Arial"/>
          <w:szCs w:val="22"/>
        </w:rPr>
        <w:t>, te kapitalne donacije u iznosu od 14.900,00 EUR.</w:t>
      </w:r>
    </w:p>
    <w:p w14:paraId="1B3A7D91" w14:textId="77777777" w:rsidR="00EC72F1" w:rsidRPr="00963AFD" w:rsidRDefault="00EC72F1" w:rsidP="00475DF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30D73746" w14:textId="3FDAB918" w:rsidR="008721D6" w:rsidRDefault="00544192" w:rsidP="008721D6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Bilj</w:t>
      </w:r>
      <w:r w:rsidR="00963AFD">
        <w:rPr>
          <w:rFonts w:ascii="Arial" w:hAnsi="Arial" w:cs="Arial"/>
          <w:b/>
          <w:szCs w:val="22"/>
        </w:rPr>
        <w:t xml:space="preserve">eška broj </w:t>
      </w:r>
      <w:r w:rsidR="00C30497">
        <w:rPr>
          <w:rFonts w:ascii="Arial" w:hAnsi="Arial" w:cs="Arial"/>
          <w:b/>
          <w:szCs w:val="22"/>
        </w:rPr>
        <w:t>4</w:t>
      </w:r>
      <w:r w:rsidR="00EC72F1">
        <w:rPr>
          <w:rFonts w:ascii="Arial" w:hAnsi="Arial" w:cs="Arial"/>
          <w:b/>
          <w:szCs w:val="22"/>
        </w:rPr>
        <w:t xml:space="preserve"> </w:t>
      </w:r>
      <w:r w:rsidR="00B12557">
        <w:rPr>
          <w:rFonts w:ascii="Arial" w:hAnsi="Arial" w:cs="Arial"/>
          <w:b/>
          <w:szCs w:val="22"/>
        </w:rPr>
        <w:t>-</w:t>
      </w:r>
      <w:r w:rsidR="00047AC8">
        <w:rPr>
          <w:rFonts w:ascii="Arial" w:hAnsi="Arial" w:cs="Arial"/>
          <w:b/>
          <w:szCs w:val="22"/>
        </w:rPr>
        <w:t xml:space="preserve"> </w:t>
      </w:r>
      <w:r w:rsidR="00B12557">
        <w:rPr>
          <w:rFonts w:ascii="Arial" w:hAnsi="Arial" w:cs="Arial"/>
          <w:b/>
          <w:szCs w:val="22"/>
        </w:rPr>
        <w:t>Šifra 671</w:t>
      </w:r>
      <w:r w:rsidR="00C51889" w:rsidRPr="00C51889">
        <w:rPr>
          <w:rFonts w:ascii="Arial" w:hAnsi="Arial" w:cs="Arial"/>
          <w:b/>
          <w:szCs w:val="22"/>
        </w:rPr>
        <w:t xml:space="preserve"> Prihodi iz nadležnog pror</w:t>
      </w:r>
      <w:r w:rsidR="00B12557">
        <w:rPr>
          <w:rFonts w:ascii="Arial" w:hAnsi="Arial" w:cs="Arial"/>
          <w:b/>
          <w:szCs w:val="22"/>
        </w:rPr>
        <w:t>ačuna za fin</w:t>
      </w:r>
      <w:r w:rsidR="00F27C62">
        <w:rPr>
          <w:rFonts w:ascii="Arial" w:hAnsi="Arial" w:cs="Arial"/>
          <w:b/>
          <w:szCs w:val="22"/>
        </w:rPr>
        <w:t>an</w:t>
      </w:r>
      <w:r w:rsidR="00B12557">
        <w:rPr>
          <w:rFonts w:ascii="Arial" w:hAnsi="Arial" w:cs="Arial"/>
          <w:b/>
          <w:szCs w:val="22"/>
        </w:rPr>
        <w:t xml:space="preserve">ciranje redovne djelatnosti </w:t>
      </w:r>
      <w:r w:rsidR="00F27C62">
        <w:rPr>
          <w:rFonts w:ascii="Arial" w:hAnsi="Arial" w:cs="Arial"/>
          <w:b/>
          <w:szCs w:val="22"/>
        </w:rPr>
        <w:t>proračunskih</w:t>
      </w:r>
      <w:r w:rsidR="00C260C5">
        <w:rPr>
          <w:rFonts w:ascii="Arial" w:hAnsi="Arial" w:cs="Arial"/>
          <w:b/>
          <w:szCs w:val="22"/>
        </w:rPr>
        <w:t xml:space="preserve"> korisnika</w:t>
      </w:r>
      <w:r w:rsidR="00047AC8">
        <w:rPr>
          <w:rFonts w:ascii="Arial" w:hAnsi="Arial" w:cs="Arial"/>
          <w:b/>
          <w:szCs w:val="22"/>
        </w:rPr>
        <w:t xml:space="preserve"> </w:t>
      </w:r>
      <w:r w:rsidR="00C260C5">
        <w:rPr>
          <w:rFonts w:ascii="Arial" w:hAnsi="Arial" w:cs="Arial"/>
          <w:b/>
          <w:szCs w:val="22"/>
        </w:rPr>
        <w:t>-</w:t>
      </w:r>
      <w:r w:rsidR="00047AC8">
        <w:rPr>
          <w:rFonts w:ascii="Arial" w:hAnsi="Arial" w:cs="Arial"/>
          <w:b/>
          <w:szCs w:val="22"/>
        </w:rPr>
        <w:t xml:space="preserve"> </w:t>
      </w:r>
    </w:p>
    <w:p w14:paraId="658BD1D0" w14:textId="65129CA8" w:rsidR="00EE4380" w:rsidRDefault="002C606D" w:rsidP="00886852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C260C5">
        <w:rPr>
          <w:rFonts w:ascii="Arial" w:hAnsi="Arial" w:cs="Arial"/>
          <w:szCs w:val="22"/>
        </w:rPr>
        <w:t xml:space="preserve"> ovom izvještajnom ra</w:t>
      </w:r>
      <w:r w:rsidR="00963AFD">
        <w:rPr>
          <w:rFonts w:ascii="Arial" w:hAnsi="Arial" w:cs="Arial"/>
          <w:szCs w:val="22"/>
        </w:rPr>
        <w:t xml:space="preserve">zdoblju </w:t>
      </w:r>
      <w:r w:rsidR="008721D6">
        <w:rPr>
          <w:rFonts w:ascii="Arial" w:hAnsi="Arial" w:cs="Arial"/>
          <w:szCs w:val="22"/>
        </w:rPr>
        <w:t xml:space="preserve">ostvareno je </w:t>
      </w:r>
      <w:r w:rsidR="00595759">
        <w:rPr>
          <w:rFonts w:ascii="Arial" w:hAnsi="Arial" w:cs="Arial"/>
          <w:szCs w:val="22"/>
        </w:rPr>
        <w:t>107.409,61</w:t>
      </w:r>
      <w:r w:rsidR="00963AF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EUR</w:t>
      </w:r>
      <w:r w:rsidR="005477D3">
        <w:rPr>
          <w:rFonts w:ascii="Arial" w:hAnsi="Arial" w:cs="Arial"/>
          <w:szCs w:val="22"/>
        </w:rPr>
        <w:t xml:space="preserve"> od </w:t>
      </w:r>
      <w:r w:rsidR="000103DB">
        <w:rPr>
          <w:rFonts w:ascii="Arial" w:hAnsi="Arial" w:cs="Arial"/>
          <w:szCs w:val="22"/>
        </w:rPr>
        <w:t xml:space="preserve">čega je </w:t>
      </w:r>
      <w:r w:rsidR="00595759">
        <w:rPr>
          <w:rFonts w:ascii="Arial" w:hAnsi="Arial" w:cs="Arial"/>
          <w:szCs w:val="22"/>
        </w:rPr>
        <w:t>28</w:t>
      </w:r>
      <w:r w:rsidR="000E17C4">
        <w:rPr>
          <w:rFonts w:ascii="Arial" w:hAnsi="Arial" w:cs="Arial"/>
          <w:szCs w:val="22"/>
        </w:rPr>
        <w:t>.</w:t>
      </w:r>
      <w:r w:rsidR="00595759">
        <w:rPr>
          <w:rFonts w:ascii="Arial" w:hAnsi="Arial" w:cs="Arial"/>
          <w:szCs w:val="22"/>
        </w:rPr>
        <w:t>575,66</w:t>
      </w:r>
      <w:r w:rsidR="000103DB">
        <w:rPr>
          <w:rFonts w:ascii="Arial" w:hAnsi="Arial" w:cs="Arial"/>
          <w:szCs w:val="22"/>
        </w:rPr>
        <w:t xml:space="preserve"> EUR ostvareno za nabavu nefinancijske imovine (projektna dokumentacija)</w:t>
      </w:r>
    </w:p>
    <w:p w14:paraId="340D7B3E" w14:textId="77777777" w:rsidR="008071D1" w:rsidRPr="00F27C62" w:rsidRDefault="008071D1" w:rsidP="00886852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30D73748" w14:textId="74FF3180" w:rsidR="0030177F" w:rsidRDefault="009A2DB2" w:rsidP="00036CB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Bilješka broj </w:t>
      </w:r>
      <w:r w:rsidR="00C30497">
        <w:rPr>
          <w:rFonts w:ascii="Arial" w:hAnsi="Arial" w:cs="Arial"/>
          <w:b/>
          <w:szCs w:val="22"/>
        </w:rPr>
        <w:t>5</w:t>
      </w:r>
      <w:r w:rsidR="00EE4380">
        <w:rPr>
          <w:rFonts w:ascii="Arial" w:hAnsi="Arial" w:cs="Arial"/>
          <w:b/>
          <w:szCs w:val="22"/>
        </w:rPr>
        <w:t xml:space="preserve"> </w:t>
      </w:r>
      <w:r w:rsidR="00C260C5">
        <w:rPr>
          <w:rFonts w:ascii="Arial" w:hAnsi="Arial" w:cs="Arial"/>
          <w:b/>
          <w:szCs w:val="22"/>
        </w:rPr>
        <w:t>-</w:t>
      </w:r>
      <w:r w:rsidR="00EE4380">
        <w:rPr>
          <w:rFonts w:ascii="Arial" w:hAnsi="Arial" w:cs="Arial"/>
          <w:b/>
          <w:szCs w:val="22"/>
        </w:rPr>
        <w:t xml:space="preserve"> </w:t>
      </w:r>
      <w:r w:rsidR="00C260C5">
        <w:rPr>
          <w:rFonts w:ascii="Arial" w:hAnsi="Arial" w:cs="Arial"/>
          <w:b/>
          <w:szCs w:val="22"/>
        </w:rPr>
        <w:t>Šifra</w:t>
      </w:r>
      <w:r w:rsidR="002E2247">
        <w:rPr>
          <w:rFonts w:ascii="Arial" w:hAnsi="Arial" w:cs="Arial"/>
          <w:b/>
          <w:szCs w:val="22"/>
        </w:rPr>
        <w:t xml:space="preserve"> 311</w:t>
      </w:r>
      <w:r w:rsidR="00C260C5">
        <w:rPr>
          <w:rFonts w:ascii="Arial" w:hAnsi="Arial" w:cs="Arial"/>
          <w:b/>
          <w:szCs w:val="22"/>
        </w:rPr>
        <w:t xml:space="preserve"> Plaće (bruto)</w:t>
      </w:r>
      <w:r w:rsidR="002E2247">
        <w:rPr>
          <w:rFonts w:ascii="Arial" w:hAnsi="Arial" w:cs="Arial"/>
          <w:b/>
          <w:szCs w:val="22"/>
        </w:rPr>
        <w:t xml:space="preserve"> </w:t>
      </w:r>
      <w:r w:rsidR="00C51889">
        <w:rPr>
          <w:rFonts w:ascii="Arial" w:hAnsi="Arial" w:cs="Arial"/>
          <w:b/>
          <w:szCs w:val="22"/>
        </w:rPr>
        <w:t xml:space="preserve"> –</w:t>
      </w:r>
      <w:r w:rsidR="00C260C5">
        <w:rPr>
          <w:rFonts w:ascii="Arial" w:hAnsi="Arial" w:cs="Arial"/>
          <w:szCs w:val="22"/>
        </w:rPr>
        <w:t xml:space="preserve"> </w:t>
      </w:r>
      <w:r w:rsidR="00253A57">
        <w:rPr>
          <w:rFonts w:ascii="Arial" w:hAnsi="Arial" w:cs="Arial"/>
          <w:szCs w:val="22"/>
        </w:rPr>
        <w:t>879.600,18</w:t>
      </w:r>
      <w:r w:rsidR="00B22122">
        <w:rPr>
          <w:rFonts w:ascii="Arial" w:hAnsi="Arial" w:cs="Arial"/>
          <w:szCs w:val="22"/>
        </w:rPr>
        <w:t xml:space="preserve"> EUR</w:t>
      </w:r>
      <w:r w:rsidR="00C42061">
        <w:rPr>
          <w:rFonts w:ascii="Arial" w:hAnsi="Arial" w:cs="Arial"/>
          <w:szCs w:val="22"/>
        </w:rPr>
        <w:t xml:space="preserve"> </w:t>
      </w:r>
      <w:r w:rsidR="00E75326">
        <w:rPr>
          <w:rFonts w:ascii="Arial" w:hAnsi="Arial" w:cs="Arial"/>
          <w:szCs w:val="22"/>
        </w:rPr>
        <w:t>plaće za z</w:t>
      </w:r>
      <w:r w:rsidR="00896F3F">
        <w:rPr>
          <w:rFonts w:ascii="Arial" w:hAnsi="Arial" w:cs="Arial"/>
          <w:szCs w:val="22"/>
        </w:rPr>
        <w:t xml:space="preserve">aposlenike i plaće za </w:t>
      </w:r>
      <w:r w:rsidR="00BE7C00">
        <w:rPr>
          <w:rFonts w:ascii="Arial" w:hAnsi="Arial" w:cs="Arial"/>
          <w:szCs w:val="22"/>
        </w:rPr>
        <w:t>stručno-komunikacijskog posrednika.</w:t>
      </w:r>
    </w:p>
    <w:p w14:paraId="5A207A41" w14:textId="77777777" w:rsidR="000A0C70" w:rsidRDefault="000A0C70" w:rsidP="00036CB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30D73749" w14:textId="6CD9CA3E" w:rsidR="00BF020E" w:rsidRDefault="00BF020E" w:rsidP="00036CB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 w:rsidRPr="00BF020E">
        <w:rPr>
          <w:rFonts w:ascii="Arial" w:hAnsi="Arial" w:cs="Arial"/>
          <w:b/>
          <w:szCs w:val="22"/>
        </w:rPr>
        <w:t xml:space="preserve">Bilješka broj </w:t>
      </w:r>
      <w:r w:rsidR="00C30497">
        <w:rPr>
          <w:rFonts w:ascii="Arial" w:hAnsi="Arial" w:cs="Arial"/>
          <w:b/>
          <w:szCs w:val="22"/>
        </w:rPr>
        <w:t>6</w:t>
      </w:r>
      <w:r w:rsidR="0084543E">
        <w:rPr>
          <w:rFonts w:ascii="Arial" w:hAnsi="Arial" w:cs="Arial"/>
          <w:b/>
          <w:szCs w:val="22"/>
        </w:rPr>
        <w:t xml:space="preserve"> </w:t>
      </w:r>
      <w:r w:rsidRPr="00BF020E">
        <w:rPr>
          <w:rFonts w:ascii="Arial" w:hAnsi="Arial" w:cs="Arial"/>
          <w:b/>
          <w:szCs w:val="22"/>
        </w:rPr>
        <w:t>-</w:t>
      </w:r>
      <w:r w:rsidR="0084543E">
        <w:rPr>
          <w:rFonts w:ascii="Arial" w:hAnsi="Arial" w:cs="Arial"/>
          <w:b/>
          <w:szCs w:val="22"/>
        </w:rPr>
        <w:t xml:space="preserve"> </w:t>
      </w:r>
      <w:r w:rsidRPr="00BF020E">
        <w:rPr>
          <w:rFonts w:ascii="Arial" w:hAnsi="Arial" w:cs="Arial"/>
          <w:b/>
          <w:szCs w:val="22"/>
        </w:rPr>
        <w:t>Šifra 312 Ostali rashodi za zaposlene</w:t>
      </w:r>
      <w:r w:rsidR="0084543E">
        <w:rPr>
          <w:rFonts w:ascii="Arial" w:hAnsi="Arial" w:cs="Arial"/>
          <w:b/>
          <w:szCs w:val="22"/>
        </w:rPr>
        <w:t xml:space="preserve"> </w:t>
      </w:r>
      <w:r w:rsidR="000A0C70">
        <w:rPr>
          <w:rFonts w:ascii="Arial" w:hAnsi="Arial" w:cs="Arial"/>
          <w:szCs w:val="22"/>
        </w:rPr>
        <w:t>–</w:t>
      </w:r>
      <w:r w:rsidR="0084543E">
        <w:rPr>
          <w:rFonts w:ascii="Arial" w:hAnsi="Arial" w:cs="Arial"/>
          <w:szCs w:val="22"/>
        </w:rPr>
        <w:t xml:space="preserve"> </w:t>
      </w:r>
      <w:r w:rsidR="000A0C70">
        <w:rPr>
          <w:rFonts w:ascii="Arial" w:hAnsi="Arial" w:cs="Arial"/>
          <w:szCs w:val="22"/>
        </w:rPr>
        <w:t xml:space="preserve">ostvareno u </w:t>
      </w:r>
      <w:r w:rsidR="002C606D">
        <w:rPr>
          <w:rFonts w:ascii="Arial" w:hAnsi="Arial" w:cs="Arial"/>
          <w:szCs w:val="22"/>
        </w:rPr>
        <w:t>izvještajno</w:t>
      </w:r>
      <w:r w:rsidR="000A0C70">
        <w:rPr>
          <w:rFonts w:ascii="Arial" w:hAnsi="Arial" w:cs="Arial"/>
          <w:szCs w:val="22"/>
        </w:rPr>
        <w:t>m</w:t>
      </w:r>
      <w:r w:rsidR="002C606D">
        <w:rPr>
          <w:rFonts w:ascii="Arial" w:hAnsi="Arial" w:cs="Arial"/>
          <w:szCs w:val="22"/>
        </w:rPr>
        <w:t xml:space="preserve"> razdoblj</w:t>
      </w:r>
      <w:r w:rsidR="000A0C70">
        <w:rPr>
          <w:rFonts w:ascii="Arial" w:hAnsi="Arial" w:cs="Arial"/>
          <w:szCs w:val="22"/>
        </w:rPr>
        <w:t xml:space="preserve">u </w:t>
      </w:r>
      <w:r w:rsidR="00562648">
        <w:rPr>
          <w:rFonts w:ascii="Arial" w:hAnsi="Arial" w:cs="Arial"/>
          <w:szCs w:val="22"/>
        </w:rPr>
        <w:t>28.876,31</w:t>
      </w:r>
      <w:r w:rsidR="004774E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EUR</w:t>
      </w:r>
      <w:r w:rsidR="004774EB">
        <w:rPr>
          <w:rFonts w:ascii="Arial" w:hAnsi="Arial" w:cs="Arial"/>
          <w:szCs w:val="22"/>
        </w:rPr>
        <w:t xml:space="preserve"> </w:t>
      </w:r>
      <w:r w:rsidR="001A3566">
        <w:rPr>
          <w:rFonts w:ascii="Arial" w:hAnsi="Arial" w:cs="Arial"/>
          <w:szCs w:val="22"/>
        </w:rPr>
        <w:t xml:space="preserve">a odnosi se na </w:t>
      </w:r>
      <w:r w:rsidR="004774EB">
        <w:rPr>
          <w:rFonts w:ascii="Arial" w:hAnsi="Arial" w:cs="Arial"/>
          <w:szCs w:val="22"/>
        </w:rPr>
        <w:t>isplate otpremnine</w:t>
      </w:r>
      <w:r w:rsidR="006679C9">
        <w:rPr>
          <w:rFonts w:ascii="Arial" w:hAnsi="Arial" w:cs="Arial"/>
          <w:szCs w:val="22"/>
        </w:rPr>
        <w:t>,</w:t>
      </w:r>
      <w:r w:rsidR="004774EB">
        <w:rPr>
          <w:rFonts w:ascii="Arial" w:hAnsi="Arial" w:cs="Arial"/>
          <w:szCs w:val="22"/>
        </w:rPr>
        <w:t xml:space="preserve"> jubilarnih nagrada</w:t>
      </w:r>
      <w:r w:rsidR="009756F8">
        <w:rPr>
          <w:rFonts w:ascii="Arial" w:hAnsi="Arial" w:cs="Arial"/>
          <w:szCs w:val="22"/>
        </w:rPr>
        <w:t>, naknada za bolest invalidnost i smrtni slučaj</w:t>
      </w:r>
      <w:r w:rsidR="006269EC">
        <w:rPr>
          <w:rFonts w:ascii="Arial" w:hAnsi="Arial" w:cs="Arial"/>
          <w:szCs w:val="22"/>
        </w:rPr>
        <w:t>,</w:t>
      </w:r>
      <w:r w:rsidR="006679C9">
        <w:rPr>
          <w:rFonts w:ascii="Arial" w:hAnsi="Arial" w:cs="Arial"/>
          <w:szCs w:val="22"/>
        </w:rPr>
        <w:t xml:space="preserve"> </w:t>
      </w:r>
      <w:r w:rsidR="006269EC">
        <w:rPr>
          <w:rFonts w:ascii="Arial" w:hAnsi="Arial" w:cs="Arial"/>
          <w:szCs w:val="22"/>
        </w:rPr>
        <w:t>regres</w:t>
      </w:r>
      <w:r w:rsidR="001A3566">
        <w:rPr>
          <w:rFonts w:ascii="Arial" w:hAnsi="Arial" w:cs="Arial"/>
          <w:szCs w:val="22"/>
        </w:rPr>
        <w:t>a</w:t>
      </w:r>
      <w:r w:rsidR="006269EC">
        <w:rPr>
          <w:rFonts w:ascii="Arial" w:hAnsi="Arial" w:cs="Arial"/>
          <w:szCs w:val="22"/>
        </w:rPr>
        <w:t xml:space="preserve"> </w:t>
      </w:r>
      <w:r w:rsidR="005642C9">
        <w:rPr>
          <w:rFonts w:ascii="Arial" w:hAnsi="Arial" w:cs="Arial"/>
          <w:szCs w:val="22"/>
        </w:rPr>
        <w:t xml:space="preserve">te </w:t>
      </w:r>
      <w:r w:rsidR="009E0C2D">
        <w:rPr>
          <w:rFonts w:ascii="Arial" w:hAnsi="Arial" w:cs="Arial"/>
          <w:szCs w:val="22"/>
        </w:rPr>
        <w:t>uskršnj</w:t>
      </w:r>
      <w:r w:rsidR="00BE7C00">
        <w:rPr>
          <w:rFonts w:ascii="Arial" w:hAnsi="Arial" w:cs="Arial"/>
          <w:szCs w:val="22"/>
        </w:rPr>
        <w:t>ice.</w:t>
      </w:r>
    </w:p>
    <w:p w14:paraId="667E9384" w14:textId="77777777" w:rsidR="005642C9" w:rsidRDefault="005642C9" w:rsidP="00036CB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6DEEC6A5" w14:textId="4945B5FF" w:rsidR="00FE0B9E" w:rsidRPr="00A46E32" w:rsidRDefault="00BF020E" w:rsidP="00FE0B9E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Bilješka broj </w:t>
      </w:r>
      <w:r w:rsidR="00C30497">
        <w:rPr>
          <w:rFonts w:ascii="Arial" w:hAnsi="Arial" w:cs="Arial"/>
          <w:b/>
          <w:szCs w:val="22"/>
        </w:rPr>
        <w:t>7</w:t>
      </w:r>
      <w:r w:rsidR="002F44DA" w:rsidRPr="002F44DA">
        <w:rPr>
          <w:rFonts w:ascii="Arial" w:hAnsi="Arial" w:cs="Arial"/>
          <w:b/>
          <w:szCs w:val="22"/>
        </w:rPr>
        <w:t xml:space="preserve"> –</w:t>
      </w:r>
      <w:r w:rsidR="0046150F">
        <w:rPr>
          <w:rFonts w:ascii="Arial" w:hAnsi="Arial" w:cs="Arial"/>
          <w:b/>
          <w:szCs w:val="22"/>
        </w:rPr>
        <w:t>Šifra 313 Doprinosi na plaće</w:t>
      </w:r>
      <w:r w:rsidR="00C0345D">
        <w:rPr>
          <w:rFonts w:ascii="Arial" w:hAnsi="Arial" w:cs="Arial"/>
          <w:b/>
          <w:szCs w:val="22"/>
        </w:rPr>
        <w:t xml:space="preserve"> </w:t>
      </w:r>
      <w:r w:rsidR="0046150F">
        <w:rPr>
          <w:rFonts w:ascii="Arial" w:hAnsi="Arial" w:cs="Arial"/>
          <w:b/>
          <w:szCs w:val="22"/>
        </w:rPr>
        <w:t>-</w:t>
      </w:r>
      <w:r w:rsidR="00C0345D">
        <w:rPr>
          <w:rFonts w:ascii="Arial" w:hAnsi="Arial" w:cs="Arial"/>
          <w:b/>
          <w:szCs w:val="22"/>
        </w:rPr>
        <w:t xml:space="preserve"> </w:t>
      </w:r>
      <w:r w:rsidR="00FE0B9E">
        <w:rPr>
          <w:rFonts w:ascii="Arial" w:hAnsi="Arial" w:cs="Arial"/>
          <w:szCs w:val="22"/>
        </w:rPr>
        <w:t xml:space="preserve">iznose </w:t>
      </w:r>
      <w:r w:rsidR="00A95842">
        <w:rPr>
          <w:rFonts w:ascii="Arial" w:hAnsi="Arial" w:cs="Arial"/>
          <w:szCs w:val="22"/>
        </w:rPr>
        <w:t>145.313,78</w:t>
      </w:r>
      <w:r w:rsidR="00FE0B9E">
        <w:rPr>
          <w:rFonts w:ascii="Arial" w:hAnsi="Arial" w:cs="Arial"/>
          <w:szCs w:val="22"/>
        </w:rPr>
        <w:t xml:space="preserve"> EUR.</w:t>
      </w:r>
    </w:p>
    <w:p w14:paraId="26413D6A" w14:textId="7C479988" w:rsidR="00C0345D" w:rsidRDefault="00C0345D" w:rsidP="00036CB3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30D7374B" w14:textId="1BE655CB" w:rsidR="00B30007" w:rsidRDefault="00BF020E" w:rsidP="00B30007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Bilješka broj </w:t>
      </w:r>
      <w:r w:rsidR="00C30497">
        <w:rPr>
          <w:rFonts w:ascii="Arial" w:hAnsi="Arial" w:cs="Arial"/>
          <w:b/>
          <w:szCs w:val="22"/>
        </w:rPr>
        <w:t>8</w:t>
      </w:r>
      <w:r w:rsidR="00E652E5">
        <w:rPr>
          <w:rFonts w:ascii="Arial" w:hAnsi="Arial" w:cs="Arial"/>
          <w:b/>
          <w:szCs w:val="22"/>
        </w:rPr>
        <w:t xml:space="preserve"> -</w:t>
      </w:r>
      <w:r w:rsidR="0046150F">
        <w:rPr>
          <w:rFonts w:ascii="Arial" w:hAnsi="Arial" w:cs="Arial"/>
          <w:b/>
          <w:szCs w:val="22"/>
        </w:rPr>
        <w:t>Šifra 321 Naknada troškova zaposlenima</w:t>
      </w:r>
      <w:r w:rsidR="00C0345D">
        <w:rPr>
          <w:rFonts w:ascii="Arial" w:hAnsi="Arial" w:cs="Arial"/>
          <w:b/>
          <w:szCs w:val="22"/>
        </w:rPr>
        <w:t xml:space="preserve"> </w:t>
      </w:r>
      <w:r w:rsidR="006A06B7">
        <w:rPr>
          <w:rFonts w:ascii="Arial" w:hAnsi="Arial" w:cs="Arial"/>
          <w:b/>
          <w:szCs w:val="22"/>
        </w:rPr>
        <w:t>–</w:t>
      </w:r>
      <w:r w:rsidR="00C0345D">
        <w:rPr>
          <w:rFonts w:ascii="Arial" w:hAnsi="Arial" w:cs="Arial"/>
          <w:b/>
          <w:szCs w:val="22"/>
        </w:rPr>
        <w:t xml:space="preserve"> </w:t>
      </w:r>
      <w:r w:rsidR="006A06B7">
        <w:rPr>
          <w:rFonts w:ascii="Arial" w:hAnsi="Arial" w:cs="Arial"/>
          <w:bCs/>
          <w:szCs w:val="22"/>
        </w:rPr>
        <w:t xml:space="preserve">iznose </w:t>
      </w:r>
      <w:r w:rsidR="00A95842">
        <w:rPr>
          <w:rFonts w:ascii="Arial" w:hAnsi="Arial" w:cs="Arial"/>
          <w:szCs w:val="22"/>
        </w:rPr>
        <w:t>25.627,25</w:t>
      </w:r>
      <w:r w:rsidR="00E652E5">
        <w:rPr>
          <w:rFonts w:ascii="Arial" w:hAnsi="Arial" w:cs="Arial"/>
          <w:szCs w:val="22"/>
        </w:rPr>
        <w:t xml:space="preserve"> EUR radi </w:t>
      </w:r>
      <w:r w:rsidR="00F52830">
        <w:rPr>
          <w:rFonts w:ascii="Arial" w:hAnsi="Arial" w:cs="Arial"/>
          <w:szCs w:val="22"/>
        </w:rPr>
        <w:t>stručno usavršavan</w:t>
      </w:r>
      <w:r w:rsidR="006D0BEB">
        <w:rPr>
          <w:rFonts w:ascii="Arial" w:hAnsi="Arial" w:cs="Arial"/>
          <w:szCs w:val="22"/>
        </w:rPr>
        <w:t>ja</w:t>
      </w:r>
      <w:r w:rsidR="00E652E5">
        <w:rPr>
          <w:rFonts w:ascii="Arial" w:hAnsi="Arial" w:cs="Arial"/>
          <w:szCs w:val="22"/>
        </w:rPr>
        <w:t>,</w:t>
      </w:r>
      <w:r w:rsidR="006D0BEB">
        <w:rPr>
          <w:rFonts w:ascii="Arial" w:hAnsi="Arial" w:cs="Arial"/>
          <w:szCs w:val="22"/>
        </w:rPr>
        <w:t xml:space="preserve"> troškov</w:t>
      </w:r>
      <w:r w:rsidR="00C75D07">
        <w:rPr>
          <w:rFonts w:ascii="Arial" w:hAnsi="Arial" w:cs="Arial"/>
          <w:szCs w:val="22"/>
        </w:rPr>
        <w:t>a</w:t>
      </w:r>
      <w:r w:rsidR="00F52830">
        <w:rPr>
          <w:rFonts w:ascii="Arial" w:hAnsi="Arial" w:cs="Arial"/>
          <w:szCs w:val="22"/>
        </w:rPr>
        <w:t xml:space="preserve"> službenog putovanja</w:t>
      </w:r>
      <w:r w:rsidR="00D26DD1">
        <w:rPr>
          <w:rFonts w:ascii="Arial" w:hAnsi="Arial" w:cs="Arial"/>
          <w:szCs w:val="22"/>
        </w:rPr>
        <w:t xml:space="preserve"> i smještaja</w:t>
      </w:r>
      <w:r w:rsidR="00F52830">
        <w:rPr>
          <w:rFonts w:ascii="Arial" w:hAnsi="Arial" w:cs="Arial"/>
          <w:szCs w:val="22"/>
        </w:rPr>
        <w:t xml:space="preserve"> kao i trošk</w:t>
      </w:r>
      <w:r w:rsidR="00E652E5">
        <w:rPr>
          <w:rFonts w:ascii="Arial" w:hAnsi="Arial" w:cs="Arial"/>
          <w:szCs w:val="22"/>
        </w:rPr>
        <w:t>ova prijevoza na posao i s posla.</w:t>
      </w:r>
    </w:p>
    <w:p w14:paraId="3181AE1C" w14:textId="77777777" w:rsidR="00C0345D" w:rsidRPr="00550A3D" w:rsidRDefault="00C0345D" w:rsidP="00B30007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30D7374C" w14:textId="43FB4DF3" w:rsidR="00550A3D" w:rsidRDefault="00BF020E" w:rsidP="00B30007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Bilješka broj </w:t>
      </w:r>
      <w:r w:rsidR="00C30497">
        <w:rPr>
          <w:rFonts w:ascii="Arial" w:hAnsi="Arial" w:cs="Arial"/>
          <w:b/>
          <w:szCs w:val="22"/>
        </w:rPr>
        <w:t>9</w:t>
      </w:r>
      <w:r w:rsidR="00F52830">
        <w:rPr>
          <w:rFonts w:ascii="Arial" w:hAnsi="Arial" w:cs="Arial"/>
          <w:b/>
          <w:szCs w:val="22"/>
        </w:rPr>
        <w:t xml:space="preserve"> </w:t>
      </w:r>
      <w:r w:rsidR="00F35482">
        <w:rPr>
          <w:rFonts w:ascii="Arial" w:hAnsi="Arial" w:cs="Arial"/>
          <w:b/>
          <w:szCs w:val="22"/>
        </w:rPr>
        <w:t>–</w:t>
      </w:r>
      <w:r w:rsidR="00F52830">
        <w:rPr>
          <w:rFonts w:ascii="Arial" w:hAnsi="Arial" w:cs="Arial"/>
          <w:b/>
          <w:szCs w:val="22"/>
        </w:rPr>
        <w:t xml:space="preserve"> Šifra</w:t>
      </w:r>
      <w:r w:rsidR="00F35482">
        <w:rPr>
          <w:rFonts w:ascii="Arial" w:hAnsi="Arial" w:cs="Arial"/>
          <w:b/>
          <w:szCs w:val="22"/>
        </w:rPr>
        <w:t xml:space="preserve"> 322</w:t>
      </w:r>
      <w:r w:rsidR="00F52830">
        <w:rPr>
          <w:rFonts w:ascii="Arial" w:hAnsi="Arial" w:cs="Arial"/>
          <w:b/>
          <w:szCs w:val="22"/>
        </w:rPr>
        <w:t xml:space="preserve"> Rashodi za materijal i energiju </w:t>
      </w:r>
      <w:r w:rsidR="00B30007">
        <w:rPr>
          <w:rFonts w:ascii="Arial" w:hAnsi="Arial" w:cs="Arial"/>
          <w:b/>
          <w:szCs w:val="22"/>
        </w:rPr>
        <w:t xml:space="preserve"> </w:t>
      </w:r>
      <w:r w:rsidR="00360571">
        <w:rPr>
          <w:rFonts w:ascii="Arial" w:hAnsi="Arial" w:cs="Arial"/>
          <w:szCs w:val="22"/>
        </w:rPr>
        <w:t xml:space="preserve">iznose </w:t>
      </w:r>
      <w:r w:rsidR="00EE680D">
        <w:rPr>
          <w:rFonts w:ascii="Arial" w:hAnsi="Arial" w:cs="Arial"/>
          <w:szCs w:val="22"/>
        </w:rPr>
        <w:t>81.40</w:t>
      </w:r>
      <w:r w:rsidR="00B04587">
        <w:rPr>
          <w:rFonts w:ascii="Arial" w:hAnsi="Arial" w:cs="Arial"/>
          <w:szCs w:val="22"/>
        </w:rPr>
        <w:t xml:space="preserve">3,31 </w:t>
      </w:r>
      <w:r w:rsidR="00E652E5">
        <w:rPr>
          <w:rFonts w:ascii="Arial" w:hAnsi="Arial" w:cs="Arial"/>
          <w:szCs w:val="22"/>
        </w:rPr>
        <w:t xml:space="preserve"> EUR</w:t>
      </w:r>
      <w:r w:rsidR="00F52830">
        <w:rPr>
          <w:rFonts w:ascii="Arial" w:hAnsi="Arial" w:cs="Arial"/>
          <w:szCs w:val="22"/>
        </w:rPr>
        <w:t xml:space="preserve"> </w:t>
      </w:r>
      <w:r w:rsidR="00367D3A">
        <w:rPr>
          <w:rFonts w:ascii="Arial" w:hAnsi="Arial" w:cs="Arial"/>
          <w:szCs w:val="22"/>
        </w:rPr>
        <w:t>potrošnj</w:t>
      </w:r>
      <w:r w:rsidR="00360571">
        <w:rPr>
          <w:rFonts w:ascii="Arial" w:hAnsi="Arial" w:cs="Arial"/>
          <w:szCs w:val="22"/>
        </w:rPr>
        <w:t>a</w:t>
      </w:r>
      <w:r w:rsidR="00367D3A">
        <w:rPr>
          <w:rFonts w:ascii="Arial" w:hAnsi="Arial" w:cs="Arial"/>
          <w:szCs w:val="22"/>
        </w:rPr>
        <w:t xml:space="preserve"> električne energije</w:t>
      </w:r>
      <w:r w:rsidR="00E60453">
        <w:rPr>
          <w:rFonts w:ascii="Arial" w:hAnsi="Arial" w:cs="Arial"/>
          <w:szCs w:val="22"/>
        </w:rPr>
        <w:t>, plina,</w:t>
      </w:r>
      <w:r w:rsidR="00585B8A">
        <w:rPr>
          <w:rFonts w:ascii="Arial" w:hAnsi="Arial" w:cs="Arial"/>
          <w:szCs w:val="22"/>
        </w:rPr>
        <w:t xml:space="preserve"> kupovina drva za područne škole, </w:t>
      </w:r>
      <w:r w:rsidR="00E60453">
        <w:rPr>
          <w:rFonts w:ascii="Arial" w:hAnsi="Arial" w:cs="Arial"/>
          <w:szCs w:val="22"/>
        </w:rPr>
        <w:t xml:space="preserve"> </w:t>
      </w:r>
      <w:r w:rsidR="0083544E">
        <w:rPr>
          <w:rFonts w:ascii="Arial" w:hAnsi="Arial" w:cs="Arial"/>
          <w:szCs w:val="22"/>
        </w:rPr>
        <w:t xml:space="preserve"> namirnice</w:t>
      </w:r>
      <w:r w:rsidR="000009AB">
        <w:rPr>
          <w:rFonts w:ascii="Arial" w:hAnsi="Arial" w:cs="Arial"/>
          <w:szCs w:val="22"/>
        </w:rPr>
        <w:t xml:space="preserve"> za školsku prehranu</w:t>
      </w:r>
      <w:r w:rsidR="003F7124">
        <w:rPr>
          <w:rFonts w:ascii="Arial" w:hAnsi="Arial" w:cs="Arial"/>
          <w:szCs w:val="22"/>
        </w:rPr>
        <w:t>, te materijal i sredstva za čišćenje i održavanje</w:t>
      </w:r>
      <w:r w:rsidR="00E60453">
        <w:rPr>
          <w:rFonts w:ascii="Arial" w:hAnsi="Arial" w:cs="Arial"/>
          <w:szCs w:val="22"/>
        </w:rPr>
        <w:t xml:space="preserve"> i higijenske potrebe i njegu</w:t>
      </w:r>
      <w:r w:rsidR="003F7124">
        <w:rPr>
          <w:rFonts w:ascii="Arial" w:hAnsi="Arial" w:cs="Arial"/>
          <w:szCs w:val="22"/>
        </w:rPr>
        <w:t>.</w:t>
      </w:r>
    </w:p>
    <w:p w14:paraId="28B488BB" w14:textId="77777777" w:rsidR="00D21810" w:rsidRDefault="00D21810" w:rsidP="00B30007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14:paraId="6F38808D" w14:textId="29AA1D61" w:rsidR="00680A83" w:rsidRPr="00573ECE" w:rsidRDefault="00D21810" w:rsidP="001D01A2">
      <w:pPr>
        <w:rPr>
          <w:rFonts w:ascii="Arial" w:hAnsi="Arial" w:cs="Arial"/>
          <w:bCs/>
          <w:szCs w:val="22"/>
        </w:rPr>
      </w:pPr>
      <w:r w:rsidRPr="001E58E9">
        <w:rPr>
          <w:rFonts w:ascii="Arial" w:hAnsi="Arial" w:cs="Arial"/>
          <w:b/>
          <w:szCs w:val="22"/>
        </w:rPr>
        <w:t>B</w:t>
      </w:r>
      <w:r>
        <w:rPr>
          <w:rFonts w:ascii="Arial" w:hAnsi="Arial" w:cs="Arial"/>
          <w:b/>
          <w:szCs w:val="22"/>
        </w:rPr>
        <w:t>ilješka broj 1</w:t>
      </w:r>
      <w:r w:rsidR="00C30497">
        <w:rPr>
          <w:rFonts w:ascii="Arial" w:hAnsi="Arial" w:cs="Arial"/>
          <w:b/>
          <w:szCs w:val="22"/>
        </w:rPr>
        <w:t>0</w:t>
      </w:r>
      <w:r>
        <w:rPr>
          <w:rFonts w:ascii="Arial" w:hAnsi="Arial" w:cs="Arial"/>
          <w:b/>
          <w:szCs w:val="22"/>
        </w:rPr>
        <w:t xml:space="preserve"> </w:t>
      </w:r>
      <w:r w:rsidRPr="001E58E9">
        <w:rPr>
          <w:rFonts w:ascii="Arial" w:hAnsi="Arial" w:cs="Arial"/>
          <w:b/>
          <w:szCs w:val="22"/>
        </w:rPr>
        <w:t>-</w:t>
      </w:r>
      <w:r>
        <w:rPr>
          <w:rFonts w:ascii="Arial" w:hAnsi="Arial" w:cs="Arial"/>
          <w:b/>
          <w:szCs w:val="22"/>
        </w:rPr>
        <w:t xml:space="preserve"> </w:t>
      </w:r>
      <w:r w:rsidRPr="001E58E9">
        <w:rPr>
          <w:rFonts w:ascii="Arial" w:hAnsi="Arial" w:cs="Arial"/>
          <w:b/>
          <w:szCs w:val="22"/>
        </w:rPr>
        <w:t>Šifra -</w:t>
      </w:r>
      <w:r>
        <w:rPr>
          <w:rFonts w:ascii="Arial" w:hAnsi="Arial" w:cs="Arial"/>
          <w:b/>
          <w:szCs w:val="22"/>
        </w:rPr>
        <w:t xml:space="preserve"> </w:t>
      </w:r>
      <w:r w:rsidR="0097372A">
        <w:rPr>
          <w:rFonts w:ascii="Arial" w:hAnsi="Arial" w:cs="Arial"/>
          <w:b/>
          <w:szCs w:val="22"/>
        </w:rPr>
        <w:t>323</w:t>
      </w:r>
      <w:r>
        <w:rPr>
          <w:rFonts w:ascii="Arial" w:hAnsi="Arial" w:cs="Arial"/>
          <w:b/>
          <w:szCs w:val="22"/>
        </w:rPr>
        <w:t xml:space="preserve"> </w:t>
      </w:r>
      <w:r w:rsidR="0097372A">
        <w:rPr>
          <w:rFonts w:ascii="Arial" w:hAnsi="Arial" w:cs="Arial"/>
          <w:b/>
          <w:szCs w:val="22"/>
        </w:rPr>
        <w:t xml:space="preserve">Rashodi za usluge  - </w:t>
      </w:r>
      <w:r w:rsidR="00573ECE">
        <w:rPr>
          <w:rFonts w:ascii="Arial" w:hAnsi="Arial" w:cs="Arial"/>
          <w:bCs/>
          <w:szCs w:val="22"/>
        </w:rPr>
        <w:t xml:space="preserve">iznose </w:t>
      </w:r>
      <w:r w:rsidR="00B04587">
        <w:rPr>
          <w:rFonts w:ascii="Arial" w:hAnsi="Arial" w:cs="Arial"/>
          <w:bCs/>
          <w:szCs w:val="22"/>
        </w:rPr>
        <w:t>22.948,42</w:t>
      </w:r>
      <w:r w:rsidR="00573ECE">
        <w:rPr>
          <w:rFonts w:ascii="Arial" w:hAnsi="Arial" w:cs="Arial"/>
          <w:bCs/>
          <w:szCs w:val="22"/>
        </w:rPr>
        <w:t xml:space="preserve"> EUR</w:t>
      </w:r>
      <w:r w:rsidR="00A54F20">
        <w:rPr>
          <w:rFonts w:ascii="Arial" w:hAnsi="Arial" w:cs="Arial"/>
          <w:bCs/>
          <w:szCs w:val="22"/>
        </w:rPr>
        <w:t xml:space="preserve"> a odnosi se na rashode vezano za usluge telefona</w:t>
      </w:r>
      <w:r w:rsidR="00C20D8B">
        <w:rPr>
          <w:rFonts w:ascii="Arial" w:hAnsi="Arial" w:cs="Arial"/>
          <w:bCs/>
          <w:szCs w:val="22"/>
        </w:rPr>
        <w:t xml:space="preserve"> </w:t>
      </w:r>
      <w:r w:rsidR="00B859AB">
        <w:rPr>
          <w:rFonts w:ascii="Arial" w:hAnsi="Arial" w:cs="Arial"/>
          <w:bCs/>
          <w:szCs w:val="22"/>
        </w:rPr>
        <w:t>,</w:t>
      </w:r>
      <w:r w:rsidR="00317873">
        <w:rPr>
          <w:rFonts w:ascii="Arial" w:hAnsi="Arial" w:cs="Arial"/>
          <w:bCs/>
          <w:szCs w:val="22"/>
        </w:rPr>
        <w:t xml:space="preserve">usluge </w:t>
      </w:r>
      <w:r w:rsidR="00A54F20">
        <w:rPr>
          <w:rFonts w:ascii="Arial" w:hAnsi="Arial" w:cs="Arial"/>
          <w:bCs/>
          <w:szCs w:val="22"/>
        </w:rPr>
        <w:t>pošte, usluge tekućeg i investicijskog održavanja</w:t>
      </w:r>
      <w:r w:rsidR="00D866D6">
        <w:rPr>
          <w:rFonts w:ascii="Arial" w:hAnsi="Arial" w:cs="Arial"/>
          <w:bCs/>
          <w:szCs w:val="22"/>
        </w:rPr>
        <w:t>, komunalne usluge</w:t>
      </w:r>
      <w:r w:rsidR="00806033">
        <w:rPr>
          <w:rFonts w:ascii="Arial" w:hAnsi="Arial" w:cs="Arial"/>
          <w:bCs/>
          <w:szCs w:val="22"/>
        </w:rPr>
        <w:t xml:space="preserve"> (opskrba vodom, odvoz smeća, deratizacija i dezinsekcija, dimnjačarske usluge</w:t>
      </w:r>
      <w:r w:rsidR="009F30EB">
        <w:rPr>
          <w:rFonts w:ascii="Arial" w:hAnsi="Arial" w:cs="Arial"/>
          <w:bCs/>
          <w:szCs w:val="22"/>
        </w:rPr>
        <w:t>, zdravstvene i veterinarske usluge</w:t>
      </w:r>
      <w:r w:rsidR="00806033">
        <w:rPr>
          <w:rFonts w:ascii="Arial" w:hAnsi="Arial" w:cs="Arial"/>
          <w:bCs/>
          <w:szCs w:val="22"/>
        </w:rPr>
        <w:t>)</w:t>
      </w:r>
      <w:r w:rsidR="000C39A1">
        <w:rPr>
          <w:rFonts w:ascii="Arial" w:hAnsi="Arial" w:cs="Arial"/>
          <w:bCs/>
          <w:szCs w:val="22"/>
        </w:rPr>
        <w:t xml:space="preserve"> </w:t>
      </w:r>
      <w:r w:rsidR="00C20D8B">
        <w:rPr>
          <w:rFonts w:ascii="Arial" w:hAnsi="Arial" w:cs="Arial"/>
          <w:bCs/>
          <w:szCs w:val="22"/>
        </w:rPr>
        <w:t>te računalne usluge</w:t>
      </w:r>
      <w:r w:rsidR="00350717">
        <w:rPr>
          <w:rFonts w:ascii="Arial" w:hAnsi="Arial" w:cs="Arial"/>
          <w:bCs/>
          <w:szCs w:val="22"/>
        </w:rPr>
        <w:t>.</w:t>
      </w:r>
    </w:p>
    <w:p w14:paraId="1E813B42" w14:textId="77777777" w:rsidR="00D21810" w:rsidRDefault="00D21810" w:rsidP="001D01A2">
      <w:pPr>
        <w:rPr>
          <w:rFonts w:ascii="Arial" w:hAnsi="Arial" w:cs="Arial"/>
          <w:szCs w:val="22"/>
        </w:rPr>
      </w:pPr>
    </w:p>
    <w:p w14:paraId="30D7374E" w14:textId="73362963" w:rsidR="001E58E9" w:rsidRDefault="00813870" w:rsidP="001D01A2">
      <w:pPr>
        <w:rPr>
          <w:rFonts w:ascii="Arial" w:hAnsi="Arial" w:cs="Arial"/>
          <w:szCs w:val="22"/>
        </w:rPr>
      </w:pPr>
      <w:r w:rsidRPr="001E58E9">
        <w:rPr>
          <w:rFonts w:ascii="Arial" w:hAnsi="Arial" w:cs="Arial"/>
          <w:b/>
          <w:szCs w:val="22"/>
        </w:rPr>
        <w:t>B</w:t>
      </w:r>
      <w:r w:rsidR="001E58E9">
        <w:rPr>
          <w:rFonts w:ascii="Arial" w:hAnsi="Arial" w:cs="Arial"/>
          <w:b/>
          <w:szCs w:val="22"/>
        </w:rPr>
        <w:t>i</w:t>
      </w:r>
      <w:r w:rsidR="000D7B49">
        <w:rPr>
          <w:rFonts w:ascii="Arial" w:hAnsi="Arial" w:cs="Arial"/>
          <w:b/>
          <w:szCs w:val="22"/>
        </w:rPr>
        <w:t>lješka broj 1</w:t>
      </w:r>
      <w:r w:rsidR="00C30497">
        <w:rPr>
          <w:rFonts w:ascii="Arial" w:hAnsi="Arial" w:cs="Arial"/>
          <w:b/>
          <w:szCs w:val="22"/>
        </w:rPr>
        <w:t>1</w:t>
      </w:r>
      <w:r w:rsidR="00AB37E6">
        <w:rPr>
          <w:rFonts w:ascii="Arial" w:hAnsi="Arial" w:cs="Arial"/>
          <w:b/>
          <w:szCs w:val="22"/>
        </w:rPr>
        <w:t xml:space="preserve"> </w:t>
      </w:r>
      <w:r w:rsidRPr="001E58E9">
        <w:rPr>
          <w:rFonts w:ascii="Arial" w:hAnsi="Arial" w:cs="Arial"/>
          <w:b/>
          <w:szCs w:val="22"/>
        </w:rPr>
        <w:t>-</w:t>
      </w:r>
      <w:r w:rsidR="00AB37E6">
        <w:rPr>
          <w:rFonts w:ascii="Arial" w:hAnsi="Arial" w:cs="Arial"/>
          <w:b/>
          <w:szCs w:val="22"/>
        </w:rPr>
        <w:t xml:space="preserve"> </w:t>
      </w:r>
      <w:r w:rsidRPr="001E58E9">
        <w:rPr>
          <w:rFonts w:ascii="Arial" w:hAnsi="Arial" w:cs="Arial"/>
          <w:b/>
          <w:szCs w:val="22"/>
        </w:rPr>
        <w:t>Šifra -</w:t>
      </w:r>
      <w:r w:rsidR="00AB37E6">
        <w:rPr>
          <w:rFonts w:ascii="Arial" w:hAnsi="Arial" w:cs="Arial"/>
          <w:b/>
          <w:szCs w:val="22"/>
        </w:rPr>
        <w:t xml:space="preserve"> </w:t>
      </w:r>
      <w:r w:rsidRPr="001E58E9">
        <w:rPr>
          <w:rFonts w:ascii="Arial" w:hAnsi="Arial" w:cs="Arial"/>
          <w:b/>
          <w:szCs w:val="22"/>
        </w:rPr>
        <w:t>329</w:t>
      </w:r>
      <w:r w:rsidR="00B30007">
        <w:rPr>
          <w:rFonts w:ascii="Arial" w:hAnsi="Arial" w:cs="Arial"/>
          <w:b/>
          <w:szCs w:val="22"/>
        </w:rPr>
        <w:t xml:space="preserve"> Ostali nespomenuti rashodi poslovanja </w:t>
      </w:r>
      <w:r w:rsidR="00F846A9">
        <w:rPr>
          <w:rFonts w:ascii="Arial" w:hAnsi="Arial" w:cs="Arial"/>
          <w:szCs w:val="22"/>
        </w:rPr>
        <w:t xml:space="preserve">iznose </w:t>
      </w:r>
      <w:r w:rsidR="004006A9">
        <w:rPr>
          <w:rFonts w:ascii="Arial" w:hAnsi="Arial" w:cs="Arial"/>
          <w:szCs w:val="22"/>
        </w:rPr>
        <w:t>15.209,00</w:t>
      </w:r>
      <w:r w:rsidR="00141379">
        <w:rPr>
          <w:rFonts w:ascii="Arial" w:hAnsi="Arial" w:cs="Arial"/>
          <w:szCs w:val="22"/>
        </w:rPr>
        <w:t xml:space="preserve"> </w:t>
      </w:r>
      <w:r w:rsidR="00F846A9">
        <w:rPr>
          <w:rFonts w:ascii="Arial" w:hAnsi="Arial" w:cs="Arial"/>
          <w:szCs w:val="22"/>
        </w:rPr>
        <w:t>EUR odnose se na</w:t>
      </w:r>
      <w:r w:rsidR="00B153F0">
        <w:rPr>
          <w:rFonts w:ascii="Arial" w:hAnsi="Arial" w:cs="Arial"/>
          <w:szCs w:val="22"/>
        </w:rPr>
        <w:t xml:space="preserve"> novčane naknade poslodavca zbog</w:t>
      </w:r>
      <w:r w:rsidR="00FE664C">
        <w:rPr>
          <w:rFonts w:ascii="Arial" w:hAnsi="Arial" w:cs="Arial"/>
          <w:szCs w:val="22"/>
        </w:rPr>
        <w:t xml:space="preserve"> nezapošljavanja </w:t>
      </w:r>
      <w:r w:rsidR="00D81383">
        <w:rPr>
          <w:rFonts w:ascii="Arial" w:hAnsi="Arial" w:cs="Arial"/>
          <w:szCs w:val="22"/>
        </w:rPr>
        <w:t xml:space="preserve"> </w:t>
      </w:r>
      <w:r w:rsidR="00FE664C">
        <w:rPr>
          <w:rFonts w:ascii="Arial" w:hAnsi="Arial" w:cs="Arial"/>
          <w:szCs w:val="22"/>
        </w:rPr>
        <w:t>osoba s  invaliditetom</w:t>
      </w:r>
      <w:r w:rsidR="00D81383">
        <w:rPr>
          <w:rFonts w:ascii="Arial" w:hAnsi="Arial" w:cs="Arial"/>
          <w:szCs w:val="22"/>
        </w:rPr>
        <w:t xml:space="preserve">, premije osiguranja </w:t>
      </w:r>
      <w:r w:rsidR="00870A09">
        <w:rPr>
          <w:rFonts w:ascii="Arial" w:hAnsi="Arial" w:cs="Arial"/>
          <w:szCs w:val="22"/>
        </w:rPr>
        <w:t>u iznosu od 2.119,53 EUR, reprezentacije , pristojbi i naknada</w:t>
      </w:r>
      <w:r w:rsidR="00A36B46">
        <w:rPr>
          <w:rFonts w:ascii="Arial" w:hAnsi="Arial" w:cs="Arial"/>
          <w:szCs w:val="22"/>
        </w:rPr>
        <w:t xml:space="preserve"> </w:t>
      </w:r>
      <w:r w:rsidR="00141379">
        <w:rPr>
          <w:rFonts w:ascii="Arial" w:hAnsi="Arial" w:cs="Arial"/>
          <w:szCs w:val="22"/>
        </w:rPr>
        <w:t xml:space="preserve">te </w:t>
      </w:r>
      <w:r w:rsidR="001D1409">
        <w:rPr>
          <w:rFonts w:ascii="Arial" w:hAnsi="Arial" w:cs="Arial"/>
          <w:szCs w:val="22"/>
        </w:rPr>
        <w:t>troškove sudskih postupaka</w:t>
      </w:r>
      <w:r w:rsidR="00A36B46">
        <w:rPr>
          <w:rFonts w:ascii="Arial" w:hAnsi="Arial" w:cs="Arial"/>
          <w:szCs w:val="22"/>
        </w:rPr>
        <w:t xml:space="preserve"> u iznosu od 8.971,80 EUR.</w:t>
      </w:r>
      <w:r w:rsidR="009478E8">
        <w:rPr>
          <w:rFonts w:ascii="Arial" w:hAnsi="Arial" w:cs="Arial"/>
          <w:szCs w:val="22"/>
        </w:rPr>
        <w:t>.</w:t>
      </w:r>
    </w:p>
    <w:p w14:paraId="620033AA" w14:textId="77777777" w:rsidR="00CD05D8" w:rsidRDefault="00CD05D8" w:rsidP="001D01A2">
      <w:pPr>
        <w:rPr>
          <w:rFonts w:ascii="Arial" w:hAnsi="Arial" w:cs="Arial"/>
          <w:szCs w:val="22"/>
        </w:rPr>
      </w:pPr>
    </w:p>
    <w:p w14:paraId="11F00595" w14:textId="0101258D" w:rsidR="001355A4" w:rsidRDefault="001355A4" w:rsidP="001D01A2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Bilješka broj 1</w:t>
      </w:r>
      <w:r w:rsidR="00C30497">
        <w:rPr>
          <w:rFonts w:ascii="Arial" w:hAnsi="Arial" w:cs="Arial"/>
          <w:b/>
          <w:bCs/>
          <w:szCs w:val="22"/>
        </w:rPr>
        <w:t>2</w:t>
      </w:r>
      <w:r>
        <w:rPr>
          <w:rFonts w:ascii="Arial" w:hAnsi="Arial" w:cs="Arial"/>
          <w:b/>
          <w:bCs/>
          <w:szCs w:val="22"/>
        </w:rPr>
        <w:t xml:space="preserve"> – šifra </w:t>
      </w:r>
      <w:r w:rsidR="00C03C7A">
        <w:rPr>
          <w:rFonts w:ascii="Arial" w:hAnsi="Arial" w:cs="Arial"/>
          <w:b/>
          <w:bCs/>
          <w:szCs w:val="22"/>
        </w:rPr>
        <w:t>–</w:t>
      </w:r>
      <w:r>
        <w:rPr>
          <w:rFonts w:ascii="Arial" w:hAnsi="Arial" w:cs="Arial"/>
          <w:b/>
          <w:bCs/>
          <w:szCs w:val="22"/>
        </w:rPr>
        <w:t xml:space="preserve"> 3</w:t>
      </w:r>
      <w:r w:rsidR="00C03C7A">
        <w:rPr>
          <w:rFonts w:ascii="Arial" w:hAnsi="Arial" w:cs="Arial"/>
          <w:b/>
          <w:bCs/>
          <w:szCs w:val="22"/>
        </w:rPr>
        <w:t xml:space="preserve">43 – Financijski rashodi </w:t>
      </w:r>
      <w:r w:rsidR="00C03C7A">
        <w:rPr>
          <w:rFonts w:ascii="Arial" w:hAnsi="Arial" w:cs="Arial"/>
          <w:szCs w:val="22"/>
        </w:rPr>
        <w:t xml:space="preserve">iznose </w:t>
      </w:r>
      <w:r w:rsidR="00A36B46">
        <w:rPr>
          <w:rFonts w:ascii="Arial" w:hAnsi="Arial" w:cs="Arial"/>
          <w:szCs w:val="22"/>
        </w:rPr>
        <w:t>1</w:t>
      </w:r>
      <w:r w:rsidR="00110F3E">
        <w:rPr>
          <w:rFonts w:ascii="Arial" w:hAnsi="Arial" w:cs="Arial"/>
          <w:szCs w:val="22"/>
        </w:rPr>
        <w:t>.</w:t>
      </w:r>
      <w:r w:rsidR="00780F1B">
        <w:rPr>
          <w:rFonts w:ascii="Arial" w:hAnsi="Arial" w:cs="Arial"/>
          <w:szCs w:val="22"/>
        </w:rPr>
        <w:t>423,42</w:t>
      </w:r>
      <w:r w:rsidR="00C03C7A">
        <w:rPr>
          <w:rFonts w:ascii="Arial" w:hAnsi="Arial" w:cs="Arial"/>
          <w:szCs w:val="22"/>
        </w:rPr>
        <w:t xml:space="preserve"> EUR</w:t>
      </w:r>
      <w:r w:rsidR="00CC62B0">
        <w:rPr>
          <w:rFonts w:ascii="Arial" w:hAnsi="Arial" w:cs="Arial"/>
          <w:szCs w:val="22"/>
        </w:rPr>
        <w:t xml:space="preserve"> a odnose se na </w:t>
      </w:r>
      <w:r w:rsidR="000373C5">
        <w:rPr>
          <w:rFonts w:ascii="Arial" w:hAnsi="Arial" w:cs="Arial"/>
          <w:szCs w:val="22"/>
        </w:rPr>
        <w:t>zatezne kamate nastale uslijed</w:t>
      </w:r>
      <w:r w:rsidR="00293C3F">
        <w:rPr>
          <w:rFonts w:ascii="Arial" w:hAnsi="Arial" w:cs="Arial"/>
          <w:szCs w:val="22"/>
        </w:rPr>
        <w:t xml:space="preserve"> sudskih postupaka</w:t>
      </w:r>
      <w:r w:rsidR="00C66ED2">
        <w:rPr>
          <w:rFonts w:ascii="Arial" w:hAnsi="Arial" w:cs="Arial"/>
          <w:szCs w:val="22"/>
        </w:rPr>
        <w:t>.</w:t>
      </w:r>
    </w:p>
    <w:p w14:paraId="1C0ABB1D" w14:textId="77777777" w:rsidR="00C31160" w:rsidRDefault="00C31160" w:rsidP="001D01A2">
      <w:pPr>
        <w:rPr>
          <w:rFonts w:ascii="Arial" w:hAnsi="Arial" w:cs="Arial"/>
          <w:szCs w:val="22"/>
        </w:rPr>
      </w:pPr>
    </w:p>
    <w:p w14:paraId="056A4ECB" w14:textId="153E9E46" w:rsidR="00C31160" w:rsidRDefault="00C31160" w:rsidP="00C31160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Bilješka broj 1</w:t>
      </w:r>
      <w:r w:rsidR="00C30497">
        <w:rPr>
          <w:rFonts w:ascii="Arial" w:hAnsi="Arial" w:cs="Arial"/>
          <w:b/>
          <w:bCs/>
          <w:szCs w:val="22"/>
        </w:rPr>
        <w:t>3</w:t>
      </w:r>
      <w:r>
        <w:rPr>
          <w:rFonts w:ascii="Arial" w:hAnsi="Arial" w:cs="Arial"/>
          <w:b/>
          <w:bCs/>
          <w:szCs w:val="22"/>
        </w:rPr>
        <w:t xml:space="preserve"> – šifra – 3</w:t>
      </w:r>
      <w:r w:rsidR="00154418">
        <w:rPr>
          <w:rFonts w:ascii="Arial" w:hAnsi="Arial" w:cs="Arial"/>
          <w:b/>
          <w:bCs/>
          <w:szCs w:val="22"/>
        </w:rPr>
        <w:t>72</w:t>
      </w:r>
      <w:r>
        <w:rPr>
          <w:rFonts w:ascii="Arial" w:hAnsi="Arial" w:cs="Arial"/>
          <w:b/>
          <w:bCs/>
          <w:szCs w:val="22"/>
        </w:rPr>
        <w:t xml:space="preserve"> – </w:t>
      </w:r>
      <w:r w:rsidR="00154418">
        <w:rPr>
          <w:rFonts w:ascii="Arial" w:hAnsi="Arial" w:cs="Arial"/>
          <w:b/>
          <w:bCs/>
          <w:szCs w:val="22"/>
        </w:rPr>
        <w:t xml:space="preserve">Ostale naknade građanima i kućanstvima </w:t>
      </w:r>
      <w:r w:rsidR="0020777F">
        <w:rPr>
          <w:rFonts w:ascii="Arial" w:hAnsi="Arial" w:cs="Arial"/>
          <w:b/>
          <w:bCs/>
          <w:szCs w:val="22"/>
        </w:rPr>
        <w:t xml:space="preserve">iz proračuna 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iznose </w:t>
      </w:r>
      <w:r w:rsidR="0020777F">
        <w:rPr>
          <w:rFonts w:ascii="Arial" w:hAnsi="Arial" w:cs="Arial"/>
          <w:szCs w:val="22"/>
        </w:rPr>
        <w:t>10.</w:t>
      </w:r>
      <w:r w:rsidR="00EC5BDB">
        <w:rPr>
          <w:rFonts w:ascii="Arial" w:hAnsi="Arial" w:cs="Arial"/>
          <w:szCs w:val="22"/>
        </w:rPr>
        <w:t>709,31</w:t>
      </w:r>
      <w:r>
        <w:rPr>
          <w:rFonts w:ascii="Arial" w:hAnsi="Arial" w:cs="Arial"/>
          <w:szCs w:val="22"/>
        </w:rPr>
        <w:t xml:space="preserve"> EUR a odnose se na </w:t>
      </w:r>
      <w:r w:rsidR="00A959E9">
        <w:rPr>
          <w:rFonts w:ascii="Arial" w:hAnsi="Arial" w:cs="Arial"/>
          <w:szCs w:val="22"/>
        </w:rPr>
        <w:t xml:space="preserve">udžbenike za učenike. </w:t>
      </w:r>
    </w:p>
    <w:p w14:paraId="3ACA9423" w14:textId="77777777" w:rsidR="00BD0481" w:rsidRPr="006242CC" w:rsidRDefault="00BD0481" w:rsidP="001D01A2">
      <w:pPr>
        <w:rPr>
          <w:rFonts w:ascii="Arial" w:hAnsi="Arial" w:cs="Arial"/>
          <w:szCs w:val="22"/>
        </w:rPr>
      </w:pPr>
    </w:p>
    <w:p w14:paraId="30D73751" w14:textId="2F7D8917" w:rsidR="000D7B49" w:rsidRDefault="000D7B49" w:rsidP="001D01A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Bilješka broj 1</w:t>
      </w:r>
      <w:r w:rsidR="00C30497">
        <w:rPr>
          <w:rFonts w:ascii="Arial" w:hAnsi="Arial" w:cs="Arial"/>
          <w:b/>
          <w:szCs w:val="22"/>
        </w:rPr>
        <w:t>4</w:t>
      </w:r>
      <w:r w:rsidR="000A300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-</w:t>
      </w:r>
      <w:r w:rsidR="000A300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Šifra </w:t>
      </w:r>
      <w:r w:rsidR="006B5F4C">
        <w:rPr>
          <w:rFonts w:ascii="Arial" w:hAnsi="Arial" w:cs="Arial"/>
          <w:b/>
          <w:szCs w:val="22"/>
        </w:rPr>
        <w:t>38</w:t>
      </w:r>
      <w:r w:rsidR="00F03CF4">
        <w:rPr>
          <w:rFonts w:ascii="Arial" w:hAnsi="Arial" w:cs="Arial"/>
          <w:b/>
          <w:szCs w:val="22"/>
        </w:rPr>
        <w:t>1</w:t>
      </w:r>
      <w:r>
        <w:rPr>
          <w:rFonts w:ascii="Arial" w:hAnsi="Arial" w:cs="Arial"/>
          <w:b/>
          <w:szCs w:val="22"/>
        </w:rPr>
        <w:t xml:space="preserve"> Ostale naknade građanima i kućanstvima iz proračuna</w:t>
      </w:r>
      <w:r w:rsidR="005B7422">
        <w:rPr>
          <w:rFonts w:ascii="Arial" w:hAnsi="Arial" w:cs="Arial"/>
          <w:b/>
          <w:szCs w:val="22"/>
        </w:rPr>
        <w:tab/>
      </w:r>
    </w:p>
    <w:p w14:paraId="431B9654" w14:textId="05AFA67F" w:rsidR="00BD0481" w:rsidRDefault="00536019" w:rsidP="001D01A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ovom izvještajnom razdoblju iznosi </w:t>
      </w:r>
      <w:r w:rsidR="00EC5BDB">
        <w:rPr>
          <w:rFonts w:ascii="Arial" w:hAnsi="Arial" w:cs="Arial"/>
          <w:szCs w:val="22"/>
        </w:rPr>
        <w:t>324,87</w:t>
      </w:r>
      <w:r>
        <w:rPr>
          <w:rFonts w:ascii="Arial" w:hAnsi="Arial" w:cs="Arial"/>
          <w:szCs w:val="22"/>
        </w:rPr>
        <w:t xml:space="preserve"> EUR</w:t>
      </w:r>
      <w:r w:rsidR="007B6A80">
        <w:rPr>
          <w:rFonts w:ascii="Arial" w:hAnsi="Arial" w:cs="Arial"/>
          <w:szCs w:val="22"/>
        </w:rPr>
        <w:t xml:space="preserve"> </w:t>
      </w:r>
      <w:r w:rsidR="001A76E0">
        <w:rPr>
          <w:rFonts w:ascii="Arial" w:hAnsi="Arial" w:cs="Arial"/>
          <w:szCs w:val="22"/>
        </w:rPr>
        <w:t xml:space="preserve">a odnosi se na </w:t>
      </w:r>
      <w:r w:rsidR="00313D50">
        <w:rPr>
          <w:rFonts w:ascii="Arial" w:hAnsi="Arial" w:cs="Arial"/>
          <w:szCs w:val="22"/>
        </w:rPr>
        <w:t>higijenske potrepštine .</w:t>
      </w:r>
    </w:p>
    <w:p w14:paraId="593761BE" w14:textId="77777777" w:rsidR="00313D50" w:rsidRDefault="00313D50" w:rsidP="001D01A2">
      <w:pPr>
        <w:rPr>
          <w:rFonts w:ascii="Arial" w:hAnsi="Arial" w:cs="Arial"/>
          <w:szCs w:val="22"/>
        </w:rPr>
      </w:pPr>
    </w:p>
    <w:p w14:paraId="4DD53BD2" w14:textId="776AD358" w:rsidR="00313D50" w:rsidRDefault="00313D50" w:rsidP="00313D50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Bilješka broj 1</w:t>
      </w:r>
      <w:r w:rsidR="00C30497">
        <w:rPr>
          <w:rFonts w:ascii="Arial" w:hAnsi="Arial" w:cs="Arial"/>
          <w:b/>
          <w:bCs/>
          <w:szCs w:val="22"/>
        </w:rPr>
        <w:t>5</w:t>
      </w:r>
      <w:r>
        <w:rPr>
          <w:rFonts w:ascii="Arial" w:hAnsi="Arial" w:cs="Arial"/>
          <w:b/>
          <w:bCs/>
          <w:szCs w:val="22"/>
        </w:rPr>
        <w:t xml:space="preserve"> – šifra – 451 – </w:t>
      </w:r>
      <w:r w:rsidR="002C3743">
        <w:rPr>
          <w:rFonts w:ascii="Arial" w:hAnsi="Arial" w:cs="Arial"/>
          <w:b/>
          <w:bCs/>
          <w:szCs w:val="22"/>
        </w:rPr>
        <w:t>dodatna ulaganja na građevinskim objektima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iznose </w:t>
      </w:r>
      <w:r w:rsidR="001A76E0">
        <w:rPr>
          <w:rFonts w:ascii="Arial" w:hAnsi="Arial" w:cs="Arial"/>
          <w:szCs w:val="22"/>
        </w:rPr>
        <w:t>27</w:t>
      </w:r>
      <w:r w:rsidR="000E17C4">
        <w:rPr>
          <w:rFonts w:ascii="Arial" w:hAnsi="Arial" w:cs="Arial"/>
          <w:szCs w:val="22"/>
        </w:rPr>
        <w:t>.</w:t>
      </w:r>
      <w:r w:rsidR="001A76E0">
        <w:rPr>
          <w:rFonts w:ascii="Arial" w:hAnsi="Arial" w:cs="Arial"/>
          <w:szCs w:val="22"/>
        </w:rPr>
        <w:t>777,78</w:t>
      </w:r>
      <w:r>
        <w:rPr>
          <w:rFonts w:ascii="Arial" w:hAnsi="Arial" w:cs="Arial"/>
          <w:szCs w:val="22"/>
        </w:rPr>
        <w:t xml:space="preserve"> EUR a odnose se na </w:t>
      </w:r>
      <w:r w:rsidR="000F7B91">
        <w:rPr>
          <w:rFonts w:ascii="Arial" w:hAnsi="Arial" w:cs="Arial"/>
          <w:szCs w:val="22"/>
        </w:rPr>
        <w:t xml:space="preserve">projektnu dokumentaciju vezano za </w:t>
      </w:r>
      <w:r w:rsidR="00E34CA0">
        <w:rPr>
          <w:rFonts w:ascii="Arial" w:hAnsi="Arial" w:cs="Arial"/>
          <w:szCs w:val="22"/>
        </w:rPr>
        <w:t xml:space="preserve">rekonstrukciju </w:t>
      </w:r>
      <w:r w:rsidR="000F7B91">
        <w:rPr>
          <w:rFonts w:ascii="Arial" w:hAnsi="Arial" w:cs="Arial"/>
          <w:szCs w:val="22"/>
        </w:rPr>
        <w:t>škole</w:t>
      </w:r>
      <w:r>
        <w:rPr>
          <w:rFonts w:ascii="Arial" w:hAnsi="Arial" w:cs="Arial"/>
          <w:szCs w:val="22"/>
        </w:rPr>
        <w:t xml:space="preserve">. </w:t>
      </w:r>
    </w:p>
    <w:p w14:paraId="6ABF7415" w14:textId="77777777" w:rsidR="00313D50" w:rsidRDefault="00313D50" w:rsidP="001D01A2">
      <w:pPr>
        <w:rPr>
          <w:rFonts w:ascii="Arial" w:hAnsi="Arial" w:cs="Arial"/>
          <w:szCs w:val="22"/>
        </w:rPr>
      </w:pPr>
    </w:p>
    <w:p w14:paraId="30D73752" w14:textId="08A1D2AB" w:rsidR="008230F4" w:rsidRPr="007B6A80" w:rsidRDefault="00BD2AAF" w:rsidP="001D01A2">
      <w:pPr>
        <w:rPr>
          <w:rFonts w:ascii="Arial" w:hAnsi="Arial" w:cs="Arial"/>
          <w:szCs w:val="22"/>
        </w:rPr>
      </w:pPr>
      <w:r w:rsidRPr="007B6A80">
        <w:rPr>
          <w:rFonts w:ascii="Arial" w:hAnsi="Arial" w:cs="Arial"/>
          <w:szCs w:val="22"/>
        </w:rPr>
        <w:tab/>
      </w:r>
      <w:r w:rsidRPr="007B6A80">
        <w:rPr>
          <w:rFonts w:ascii="Arial" w:hAnsi="Arial" w:cs="Arial"/>
          <w:szCs w:val="22"/>
        </w:rPr>
        <w:tab/>
      </w:r>
      <w:r w:rsidRPr="007B6A80">
        <w:rPr>
          <w:rFonts w:ascii="Arial" w:hAnsi="Arial" w:cs="Arial"/>
          <w:szCs w:val="22"/>
        </w:rPr>
        <w:tab/>
      </w:r>
      <w:r w:rsidRPr="007B6A80">
        <w:rPr>
          <w:rFonts w:ascii="Arial" w:hAnsi="Arial" w:cs="Arial"/>
          <w:szCs w:val="22"/>
        </w:rPr>
        <w:tab/>
      </w:r>
      <w:r w:rsidRPr="007B6A80">
        <w:rPr>
          <w:rFonts w:ascii="Arial" w:hAnsi="Arial" w:cs="Arial"/>
          <w:szCs w:val="22"/>
        </w:rPr>
        <w:tab/>
      </w:r>
    </w:p>
    <w:p w14:paraId="30D73754" w14:textId="0DE8E464" w:rsidR="00A52DDB" w:rsidRDefault="00A52DDB" w:rsidP="00A52DDB">
      <w:pPr>
        <w:rPr>
          <w:rFonts w:ascii="Arial" w:hAnsi="Arial" w:cs="Arial"/>
          <w:szCs w:val="22"/>
        </w:rPr>
      </w:pPr>
    </w:p>
    <w:p w14:paraId="30D7375C" w14:textId="77777777" w:rsidR="00A52DDB" w:rsidRPr="00A52DDB" w:rsidRDefault="00A52DDB" w:rsidP="00A52DDB">
      <w:pPr>
        <w:rPr>
          <w:rFonts w:ascii="Arial" w:hAnsi="Arial" w:cs="Arial"/>
          <w:szCs w:val="22"/>
        </w:rPr>
      </w:pPr>
    </w:p>
    <w:p w14:paraId="30D7375D" w14:textId="47218273" w:rsidR="00A52DDB" w:rsidRDefault="003E0061" w:rsidP="00A52DD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Datum: </w:t>
      </w:r>
      <w:r w:rsidR="00E34CA0">
        <w:rPr>
          <w:rFonts w:ascii="Arial" w:hAnsi="Arial" w:cs="Arial"/>
          <w:bCs/>
          <w:szCs w:val="22"/>
        </w:rPr>
        <w:t>18</w:t>
      </w:r>
      <w:r>
        <w:rPr>
          <w:rFonts w:ascii="Arial" w:hAnsi="Arial" w:cs="Arial"/>
          <w:bCs/>
          <w:szCs w:val="22"/>
        </w:rPr>
        <w:t>.0</w:t>
      </w:r>
      <w:r w:rsidR="000F7B91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>.202</w:t>
      </w:r>
      <w:r w:rsidR="00E34CA0">
        <w:rPr>
          <w:rFonts w:ascii="Arial" w:hAnsi="Arial" w:cs="Arial"/>
          <w:bCs/>
          <w:szCs w:val="22"/>
        </w:rPr>
        <w:t>6</w:t>
      </w:r>
      <w:r>
        <w:rPr>
          <w:rFonts w:ascii="Arial" w:hAnsi="Arial" w:cs="Arial"/>
          <w:bCs/>
          <w:szCs w:val="22"/>
        </w:rPr>
        <w:t>. godine</w:t>
      </w:r>
    </w:p>
    <w:p w14:paraId="30D7375E" w14:textId="77777777" w:rsidR="00A52DDB" w:rsidRDefault="00A52DDB" w:rsidP="00A52DD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</w:p>
    <w:p w14:paraId="30D73760" w14:textId="5331ED34" w:rsidR="00A52DDB" w:rsidRDefault="00A52DDB" w:rsidP="00A52DD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Voditelj računovodstva:                                                                            Zakonski predstavnik:</w:t>
      </w:r>
    </w:p>
    <w:p w14:paraId="30D73761" w14:textId="01DDC972" w:rsidR="003E577A" w:rsidRPr="00A37355" w:rsidRDefault="00A53FB0" w:rsidP="00A37355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Nela Božić       </w:t>
      </w:r>
      <w:r w:rsidR="00A52DDB">
        <w:rPr>
          <w:rFonts w:ascii="Arial" w:hAnsi="Arial" w:cs="Arial"/>
          <w:bCs/>
          <w:szCs w:val="22"/>
        </w:rPr>
        <w:t xml:space="preserve">                                                                                    </w:t>
      </w:r>
      <w:r w:rsidR="00B3044F">
        <w:rPr>
          <w:rFonts w:ascii="Arial" w:hAnsi="Arial" w:cs="Arial"/>
          <w:bCs/>
          <w:szCs w:val="22"/>
        </w:rPr>
        <w:t xml:space="preserve">    </w:t>
      </w:r>
      <w:r w:rsidR="00A52DDB">
        <w:rPr>
          <w:rFonts w:ascii="Arial" w:hAnsi="Arial" w:cs="Arial"/>
          <w:bCs/>
          <w:szCs w:val="22"/>
        </w:rPr>
        <w:t xml:space="preserve">  </w:t>
      </w:r>
      <w:r w:rsidR="003053E9">
        <w:rPr>
          <w:rFonts w:ascii="Arial" w:hAnsi="Arial" w:cs="Arial"/>
          <w:bCs/>
          <w:szCs w:val="22"/>
        </w:rPr>
        <w:t>Brankica Maletić</w:t>
      </w:r>
    </w:p>
    <w:sectPr w:rsidR="003E577A" w:rsidRPr="00A37355" w:rsidSect="0001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0FB"/>
    <w:multiLevelType w:val="hybridMultilevel"/>
    <w:tmpl w:val="7256B6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A9A"/>
    <w:multiLevelType w:val="hybridMultilevel"/>
    <w:tmpl w:val="B9EE9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7AC2"/>
    <w:multiLevelType w:val="hybridMultilevel"/>
    <w:tmpl w:val="FC9E0608"/>
    <w:lvl w:ilvl="0" w:tplc="8ECE1A0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CE947AD"/>
    <w:multiLevelType w:val="hybridMultilevel"/>
    <w:tmpl w:val="511626A6"/>
    <w:lvl w:ilvl="0" w:tplc="D7BAB9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73DE2"/>
    <w:multiLevelType w:val="hybridMultilevel"/>
    <w:tmpl w:val="F70E81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C3"/>
    <w:rsid w:val="000009AB"/>
    <w:rsid w:val="00007082"/>
    <w:rsid w:val="000103DB"/>
    <w:rsid w:val="00014759"/>
    <w:rsid w:val="000148B3"/>
    <w:rsid w:val="00030B16"/>
    <w:rsid w:val="00036CB3"/>
    <w:rsid w:val="000373C5"/>
    <w:rsid w:val="000457FB"/>
    <w:rsid w:val="00046443"/>
    <w:rsid w:val="00047AC8"/>
    <w:rsid w:val="0005012C"/>
    <w:rsid w:val="00050C1D"/>
    <w:rsid w:val="000564A7"/>
    <w:rsid w:val="00056EFF"/>
    <w:rsid w:val="00061D96"/>
    <w:rsid w:val="0008194C"/>
    <w:rsid w:val="00087ADA"/>
    <w:rsid w:val="00091067"/>
    <w:rsid w:val="000970F8"/>
    <w:rsid w:val="000A0C70"/>
    <w:rsid w:val="000A300B"/>
    <w:rsid w:val="000A420C"/>
    <w:rsid w:val="000C39A1"/>
    <w:rsid w:val="000D7B49"/>
    <w:rsid w:val="000E17C4"/>
    <w:rsid w:val="000F7B91"/>
    <w:rsid w:val="000F7CD9"/>
    <w:rsid w:val="00103D23"/>
    <w:rsid w:val="00110F3E"/>
    <w:rsid w:val="0011252E"/>
    <w:rsid w:val="001134A8"/>
    <w:rsid w:val="00116EF5"/>
    <w:rsid w:val="001355A4"/>
    <w:rsid w:val="00141379"/>
    <w:rsid w:val="00145CF6"/>
    <w:rsid w:val="00154418"/>
    <w:rsid w:val="00164A35"/>
    <w:rsid w:val="001846A4"/>
    <w:rsid w:val="00196CA6"/>
    <w:rsid w:val="00197E92"/>
    <w:rsid w:val="001A3566"/>
    <w:rsid w:val="001A76E0"/>
    <w:rsid w:val="001C6D7A"/>
    <w:rsid w:val="001D01A2"/>
    <w:rsid w:val="001D1409"/>
    <w:rsid w:val="001D569C"/>
    <w:rsid w:val="001E00DD"/>
    <w:rsid w:val="001E2A61"/>
    <w:rsid w:val="001E2E3C"/>
    <w:rsid w:val="001E58E9"/>
    <w:rsid w:val="001E65B7"/>
    <w:rsid w:val="0020777F"/>
    <w:rsid w:val="00213C61"/>
    <w:rsid w:val="0022212F"/>
    <w:rsid w:val="0023532A"/>
    <w:rsid w:val="00246711"/>
    <w:rsid w:val="00247FAB"/>
    <w:rsid w:val="00250B82"/>
    <w:rsid w:val="00253A57"/>
    <w:rsid w:val="00257718"/>
    <w:rsid w:val="002613CF"/>
    <w:rsid w:val="002649AE"/>
    <w:rsid w:val="0027191F"/>
    <w:rsid w:val="00292B2D"/>
    <w:rsid w:val="00293C3F"/>
    <w:rsid w:val="00296165"/>
    <w:rsid w:val="002A01F9"/>
    <w:rsid w:val="002A1C4A"/>
    <w:rsid w:val="002A4A5C"/>
    <w:rsid w:val="002B08A1"/>
    <w:rsid w:val="002B0E13"/>
    <w:rsid w:val="002C3743"/>
    <w:rsid w:val="002C606D"/>
    <w:rsid w:val="002C7784"/>
    <w:rsid w:val="002D7D70"/>
    <w:rsid w:val="002E2247"/>
    <w:rsid w:val="002F44DA"/>
    <w:rsid w:val="002F46AB"/>
    <w:rsid w:val="0030096D"/>
    <w:rsid w:val="0030177F"/>
    <w:rsid w:val="00301855"/>
    <w:rsid w:val="00303270"/>
    <w:rsid w:val="003053E9"/>
    <w:rsid w:val="003077D6"/>
    <w:rsid w:val="00313D50"/>
    <w:rsid w:val="00317873"/>
    <w:rsid w:val="00317FE5"/>
    <w:rsid w:val="00324696"/>
    <w:rsid w:val="00350717"/>
    <w:rsid w:val="00353449"/>
    <w:rsid w:val="00355519"/>
    <w:rsid w:val="00360571"/>
    <w:rsid w:val="00361C4F"/>
    <w:rsid w:val="003672E1"/>
    <w:rsid w:val="00367D3A"/>
    <w:rsid w:val="00375EEB"/>
    <w:rsid w:val="00391BB7"/>
    <w:rsid w:val="003A6E71"/>
    <w:rsid w:val="003B27F3"/>
    <w:rsid w:val="003C30CD"/>
    <w:rsid w:val="003D0DFF"/>
    <w:rsid w:val="003D46E1"/>
    <w:rsid w:val="003D5B68"/>
    <w:rsid w:val="003D6A11"/>
    <w:rsid w:val="003E0061"/>
    <w:rsid w:val="003E32B6"/>
    <w:rsid w:val="003E448E"/>
    <w:rsid w:val="003E577A"/>
    <w:rsid w:val="003F1EC7"/>
    <w:rsid w:val="003F6530"/>
    <w:rsid w:val="003F7124"/>
    <w:rsid w:val="004006A9"/>
    <w:rsid w:val="0040203C"/>
    <w:rsid w:val="00406478"/>
    <w:rsid w:val="00406C86"/>
    <w:rsid w:val="00415425"/>
    <w:rsid w:val="00451868"/>
    <w:rsid w:val="0046150F"/>
    <w:rsid w:val="004650E6"/>
    <w:rsid w:val="00466DDD"/>
    <w:rsid w:val="00467107"/>
    <w:rsid w:val="00475DF3"/>
    <w:rsid w:val="004774EB"/>
    <w:rsid w:val="00480BC2"/>
    <w:rsid w:val="004850EC"/>
    <w:rsid w:val="00497B13"/>
    <w:rsid w:val="004B5838"/>
    <w:rsid w:val="004C7CA0"/>
    <w:rsid w:val="004D6101"/>
    <w:rsid w:val="004F0486"/>
    <w:rsid w:val="00504D3A"/>
    <w:rsid w:val="00521372"/>
    <w:rsid w:val="0052615F"/>
    <w:rsid w:val="00536019"/>
    <w:rsid w:val="00544192"/>
    <w:rsid w:val="005477D3"/>
    <w:rsid w:val="00550A3D"/>
    <w:rsid w:val="00554F7D"/>
    <w:rsid w:val="00555479"/>
    <w:rsid w:val="00562648"/>
    <w:rsid w:val="005642C9"/>
    <w:rsid w:val="00573ECE"/>
    <w:rsid w:val="00576388"/>
    <w:rsid w:val="00585B8A"/>
    <w:rsid w:val="00595759"/>
    <w:rsid w:val="005A5BDB"/>
    <w:rsid w:val="005A66C0"/>
    <w:rsid w:val="005B0B7B"/>
    <w:rsid w:val="005B7422"/>
    <w:rsid w:val="005C1751"/>
    <w:rsid w:val="005D641F"/>
    <w:rsid w:val="005E51ED"/>
    <w:rsid w:val="005F752A"/>
    <w:rsid w:val="00614AE1"/>
    <w:rsid w:val="006242CC"/>
    <w:rsid w:val="006269EC"/>
    <w:rsid w:val="0063045E"/>
    <w:rsid w:val="00631459"/>
    <w:rsid w:val="00631F3F"/>
    <w:rsid w:val="0063360B"/>
    <w:rsid w:val="00641535"/>
    <w:rsid w:val="00655C03"/>
    <w:rsid w:val="006609BC"/>
    <w:rsid w:val="006610CA"/>
    <w:rsid w:val="006673ED"/>
    <w:rsid w:val="0066791A"/>
    <w:rsid w:val="006679C9"/>
    <w:rsid w:val="00667DD2"/>
    <w:rsid w:val="00680A83"/>
    <w:rsid w:val="006A06B7"/>
    <w:rsid w:val="006A4A94"/>
    <w:rsid w:val="006B5F4C"/>
    <w:rsid w:val="006D0BEB"/>
    <w:rsid w:val="006F5EAE"/>
    <w:rsid w:val="00704A6A"/>
    <w:rsid w:val="007066ED"/>
    <w:rsid w:val="00706D3A"/>
    <w:rsid w:val="00714A9B"/>
    <w:rsid w:val="00716814"/>
    <w:rsid w:val="00727A0E"/>
    <w:rsid w:val="007302B8"/>
    <w:rsid w:val="00732367"/>
    <w:rsid w:val="00732C2B"/>
    <w:rsid w:val="00737CC3"/>
    <w:rsid w:val="00742380"/>
    <w:rsid w:val="007446A4"/>
    <w:rsid w:val="007452D6"/>
    <w:rsid w:val="00752CD3"/>
    <w:rsid w:val="00754879"/>
    <w:rsid w:val="00755FD8"/>
    <w:rsid w:val="00757B42"/>
    <w:rsid w:val="00765009"/>
    <w:rsid w:val="00780F1B"/>
    <w:rsid w:val="0079231B"/>
    <w:rsid w:val="007958F1"/>
    <w:rsid w:val="007B6A80"/>
    <w:rsid w:val="007D548C"/>
    <w:rsid w:val="007E4E78"/>
    <w:rsid w:val="007E5D61"/>
    <w:rsid w:val="007F67D8"/>
    <w:rsid w:val="00806033"/>
    <w:rsid w:val="008071D1"/>
    <w:rsid w:val="008104B9"/>
    <w:rsid w:val="00810A7C"/>
    <w:rsid w:val="00813007"/>
    <w:rsid w:val="00813870"/>
    <w:rsid w:val="0081617C"/>
    <w:rsid w:val="00820588"/>
    <w:rsid w:val="00820828"/>
    <w:rsid w:val="008230F4"/>
    <w:rsid w:val="0083498E"/>
    <w:rsid w:val="0083544E"/>
    <w:rsid w:val="00840907"/>
    <w:rsid w:val="0084543E"/>
    <w:rsid w:val="00845C0C"/>
    <w:rsid w:val="008550B5"/>
    <w:rsid w:val="00870A09"/>
    <w:rsid w:val="008721D6"/>
    <w:rsid w:val="00883649"/>
    <w:rsid w:val="00884D93"/>
    <w:rsid w:val="00886852"/>
    <w:rsid w:val="0089261A"/>
    <w:rsid w:val="00893E8B"/>
    <w:rsid w:val="00895F79"/>
    <w:rsid w:val="00896F3F"/>
    <w:rsid w:val="008A271C"/>
    <w:rsid w:val="008B637B"/>
    <w:rsid w:val="008C0022"/>
    <w:rsid w:val="008C14A1"/>
    <w:rsid w:val="008C248A"/>
    <w:rsid w:val="008E241B"/>
    <w:rsid w:val="008E430A"/>
    <w:rsid w:val="008F62E5"/>
    <w:rsid w:val="00902047"/>
    <w:rsid w:val="009020FD"/>
    <w:rsid w:val="00907007"/>
    <w:rsid w:val="009141BF"/>
    <w:rsid w:val="00920137"/>
    <w:rsid w:val="00927E68"/>
    <w:rsid w:val="00930D89"/>
    <w:rsid w:val="00933358"/>
    <w:rsid w:val="00946749"/>
    <w:rsid w:val="009478E8"/>
    <w:rsid w:val="00963AFD"/>
    <w:rsid w:val="009666F5"/>
    <w:rsid w:val="00967903"/>
    <w:rsid w:val="0097372A"/>
    <w:rsid w:val="009756F8"/>
    <w:rsid w:val="00976336"/>
    <w:rsid w:val="00985DB4"/>
    <w:rsid w:val="0098660E"/>
    <w:rsid w:val="009870C3"/>
    <w:rsid w:val="00990050"/>
    <w:rsid w:val="009926E8"/>
    <w:rsid w:val="00994D74"/>
    <w:rsid w:val="009A1F16"/>
    <w:rsid w:val="009A2DB2"/>
    <w:rsid w:val="009A4F2F"/>
    <w:rsid w:val="009B1150"/>
    <w:rsid w:val="009B5588"/>
    <w:rsid w:val="009B7A6C"/>
    <w:rsid w:val="009C33D6"/>
    <w:rsid w:val="009D2583"/>
    <w:rsid w:val="009E05A1"/>
    <w:rsid w:val="009E0C2D"/>
    <w:rsid w:val="009F30EB"/>
    <w:rsid w:val="009F4544"/>
    <w:rsid w:val="00A07F1F"/>
    <w:rsid w:val="00A15BB7"/>
    <w:rsid w:val="00A2429A"/>
    <w:rsid w:val="00A36B46"/>
    <w:rsid w:val="00A37355"/>
    <w:rsid w:val="00A44C77"/>
    <w:rsid w:val="00A46E32"/>
    <w:rsid w:val="00A47EE5"/>
    <w:rsid w:val="00A511A5"/>
    <w:rsid w:val="00A52DDB"/>
    <w:rsid w:val="00A53FB0"/>
    <w:rsid w:val="00A54F20"/>
    <w:rsid w:val="00A55A83"/>
    <w:rsid w:val="00A618C2"/>
    <w:rsid w:val="00A84E96"/>
    <w:rsid w:val="00A84EB2"/>
    <w:rsid w:val="00A90A2B"/>
    <w:rsid w:val="00A95842"/>
    <w:rsid w:val="00A959E9"/>
    <w:rsid w:val="00AA7095"/>
    <w:rsid w:val="00AB37E6"/>
    <w:rsid w:val="00AC59F9"/>
    <w:rsid w:val="00AC5EBF"/>
    <w:rsid w:val="00AF1CB6"/>
    <w:rsid w:val="00AF2D3F"/>
    <w:rsid w:val="00B04587"/>
    <w:rsid w:val="00B054DA"/>
    <w:rsid w:val="00B06ECB"/>
    <w:rsid w:val="00B111A5"/>
    <w:rsid w:val="00B11490"/>
    <w:rsid w:val="00B12557"/>
    <w:rsid w:val="00B153F0"/>
    <w:rsid w:val="00B22122"/>
    <w:rsid w:val="00B30007"/>
    <w:rsid w:val="00B3044F"/>
    <w:rsid w:val="00B36B00"/>
    <w:rsid w:val="00B43AD5"/>
    <w:rsid w:val="00B43EFE"/>
    <w:rsid w:val="00B4408D"/>
    <w:rsid w:val="00B53C37"/>
    <w:rsid w:val="00B629C8"/>
    <w:rsid w:val="00B65615"/>
    <w:rsid w:val="00B662CF"/>
    <w:rsid w:val="00B859AB"/>
    <w:rsid w:val="00B92112"/>
    <w:rsid w:val="00BA00E1"/>
    <w:rsid w:val="00BA5F3C"/>
    <w:rsid w:val="00BB27B6"/>
    <w:rsid w:val="00BD0481"/>
    <w:rsid w:val="00BD0A11"/>
    <w:rsid w:val="00BD2AAF"/>
    <w:rsid w:val="00BD515F"/>
    <w:rsid w:val="00BD6110"/>
    <w:rsid w:val="00BD713F"/>
    <w:rsid w:val="00BE4A46"/>
    <w:rsid w:val="00BE70BD"/>
    <w:rsid w:val="00BE7C00"/>
    <w:rsid w:val="00BF0114"/>
    <w:rsid w:val="00BF020E"/>
    <w:rsid w:val="00BF232C"/>
    <w:rsid w:val="00C0345D"/>
    <w:rsid w:val="00C03C7A"/>
    <w:rsid w:val="00C1428F"/>
    <w:rsid w:val="00C17DB3"/>
    <w:rsid w:val="00C20D8B"/>
    <w:rsid w:val="00C260C5"/>
    <w:rsid w:val="00C30497"/>
    <w:rsid w:val="00C30A10"/>
    <w:rsid w:val="00C31160"/>
    <w:rsid w:val="00C42061"/>
    <w:rsid w:val="00C51889"/>
    <w:rsid w:val="00C66ED2"/>
    <w:rsid w:val="00C720C6"/>
    <w:rsid w:val="00C74018"/>
    <w:rsid w:val="00C75D07"/>
    <w:rsid w:val="00C9207B"/>
    <w:rsid w:val="00C923A8"/>
    <w:rsid w:val="00C941B9"/>
    <w:rsid w:val="00CA3A9D"/>
    <w:rsid w:val="00CB0147"/>
    <w:rsid w:val="00CB141D"/>
    <w:rsid w:val="00CB287A"/>
    <w:rsid w:val="00CC62B0"/>
    <w:rsid w:val="00CD05D8"/>
    <w:rsid w:val="00CD24E7"/>
    <w:rsid w:val="00CE05C9"/>
    <w:rsid w:val="00CF53A2"/>
    <w:rsid w:val="00CF6F35"/>
    <w:rsid w:val="00CF7C84"/>
    <w:rsid w:val="00D0114E"/>
    <w:rsid w:val="00D01BA8"/>
    <w:rsid w:val="00D11B6C"/>
    <w:rsid w:val="00D21810"/>
    <w:rsid w:val="00D221AA"/>
    <w:rsid w:val="00D26DD1"/>
    <w:rsid w:val="00D30483"/>
    <w:rsid w:val="00D4064F"/>
    <w:rsid w:val="00D60AAE"/>
    <w:rsid w:val="00D65A8C"/>
    <w:rsid w:val="00D75C25"/>
    <w:rsid w:val="00D81383"/>
    <w:rsid w:val="00D866D6"/>
    <w:rsid w:val="00D8789B"/>
    <w:rsid w:val="00D97678"/>
    <w:rsid w:val="00DA126A"/>
    <w:rsid w:val="00DA12D7"/>
    <w:rsid w:val="00DA1838"/>
    <w:rsid w:val="00DA4639"/>
    <w:rsid w:val="00DC0E27"/>
    <w:rsid w:val="00DD30CC"/>
    <w:rsid w:val="00DD4E87"/>
    <w:rsid w:val="00DD5EAD"/>
    <w:rsid w:val="00E06DD4"/>
    <w:rsid w:val="00E06FA0"/>
    <w:rsid w:val="00E25D92"/>
    <w:rsid w:val="00E31662"/>
    <w:rsid w:val="00E34CA0"/>
    <w:rsid w:val="00E375B3"/>
    <w:rsid w:val="00E516EF"/>
    <w:rsid w:val="00E60453"/>
    <w:rsid w:val="00E652E5"/>
    <w:rsid w:val="00E72B23"/>
    <w:rsid w:val="00E75326"/>
    <w:rsid w:val="00E809FB"/>
    <w:rsid w:val="00E84D73"/>
    <w:rsid w:val="00E91F33"/>
    <w:rsid w:val="00EA09E8"/>
    <w:rsid w:val="00EB0F2E"/>
    <w:rsid w:val="00EB4513"/>
    <w:rsid w:val="00EB738F"/>
    <w:rsid w:val="00EB74A0"/>
    <w:rsid w:val="00EC5BDB"/>
    <w:rsid w:val="00EC72F1"/>
    <w:rsid w:val="00EE249D"/>
    <w:rsid w:val="00EE4380"/>
    <w:rsid w:val="00EE43C1"/>
    <w:rsid w:val="00EE680D"/>
    <w:rsid w:val="00F00555"/>
    <w:rsid w:val="00F03CF4"/>
    <w:rsid w:val="00F10B3C"/>
    <w:rsid w:val="00F22A02"/>
    <w:rsid w:val="00F27C62"/>
    <w:rsid w:val="00F35482"/>
    <w:rsid w:val="00F52830"/>
    <w:rsid w:val="00F6720B"/>
    <w:rsid w:val="00F70AC1"/>
    <w:rsid w:val="00F7173D"/>
    <w:rsid w:val="00F738FB"/>
    <w:rsid w:val="00F846A9"/>
    <w:rsid w:val="00F92BFC"/>
    <w:rsid w:val="00F95F76"/>
    <w:rsid w:val="00FB2459"/>
    <w:rsid w:val="00FB2B8A"/>
    <w:rsid w:val="00FB4E4D"/>
    <w:rsid w:val="00FC3B95"/>
    <w:rsid w:val="00FD13EC"/>
    <w:rsid w:val="00FE0B9E"/>
    <w:rsid w:val="00FE1E43"/>
    <w:rsid w:val="00FE4A77"/>
    <w:rsid w:val="00FE664C"/>
    <w:rsid w:val="00FE6E9D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372C"/>
  <w15:docId w15:val="{7E498B53-D1C2-4D53-B84D-B42E1D38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C3"/>
    <w:pPr>
      <w:spacing w:before="0" w:after="0" w:line="240" w:lineRule="auto"/>
      <w:jc w:val="both"/>
    </w:pPr>
    <w:rPr>
      <w:rFonts w:cs="Times New Roman"/>
      <w:color w:val="000000" w:themeColor="text1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A183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183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1838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1838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1838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1838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1838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1838"/>
    <w:pPr>
      <w:spacing w:before="20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183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183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1838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1838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1838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1838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1838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1838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1838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1838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A1838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DA183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A183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183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DA1838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DA1838"/>
    <w:rPr>
      <w:b/>
      <w:bCs/>
    </w:rPr>
  </w:style>
  <w:style w:type="character" w:styleId="Istaknuto">
    <w:name w:val="Emphasis"/>
    <w:uiPriority w:val="20"/>
    <w:qFormat/>
    <w:rsid w:val="00DA1838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DA183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A1838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A1838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1838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1838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DA1838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DA1838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DA1838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DA1838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DA1838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A1838"/>
    <w:pPr>
      <w:outlineLvl w:val="9"/>
    </w:pPr>
  </w:style>
  <w:style w:type="paragraph" w:styleId="Odlomakpopisa">
    <w:name w:val="List Paragraph"/>
    <w:basedOn w:val="Normal"/>
    <w:uiPriority w:val="34"/>
    <w:qFormat/>
    <w:rsid w:val="009870C3"/>
    <w:pPr>
      <w:ind w:left="720"/>
      <w:contextualSpacing/>
    </w:pPr>
  </w:style>
  <w:style w:type="table" w:styleId="Reetkatablice">
    <w:name w:val="Table Grid"/>
    <w:basedOn w:val="Obinatablica"/>
    <w:uiPriority w:val="59"/>
    <w:rsid w:val="00A47EE5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74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4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483"/>
    <w:rPr>
      <w:rFonts w:ascii="Segoe UI" w:hAnsi="Segoe UI" w:cs="Segoe UI"/>
      <w:color w:val="000000" w:themeColor="text1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B6A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6A8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6A80"/>
    <w:rPr>
      <w:rFonts w:cs="Times New Roman"/>
      <w:color w:val="000000" w:themeColor="text1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6A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6A80"/>
    <w:rPr>
      <w:rFonts w:cs="Times New Roman"/>
      <w:b/>
      <w:bCs/>
      <w:color w:val="000000" w:themeColor="text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Salai</dc:creator>
  <cp:keywords/>
  <dc:description/>
  <cp:lastModifiedBy>Nela Božić</cp:lastModifiedBy>
  <cp:revision>38</cp:revision>
  <cp:lastPrinted>2026-03-17T11:45:00Z</cp:lastPrinted>
  <dcterms:created xsi:type="dcterms:W3CDTF">2026-03-12T13:07:00Z</dcterms:created>
  <dcterms:modified xsi:type="dcterms:W3CDTF">2026-03-25T11:12:00Z</dcterms:modified>
</cp:coreProperties>
</file>